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D13D" w14:textId="67AF9A8A" w:rsidR="00CF50AE" w:rsidRPr="009A3D28" w:rsidRDefault="00301B84" w:rsidP="009A3D28">
      <w:pPr>
        <w:spacing w:after="0" w:line="240" w:lineRule="auto"/>
        <w:jc w:val="center"/>
        <w:rPr>
          <w:rFonts w:cs="Arial"/>
        </w:rPr>
      </w:pPr>
      <w:r w:rsidRPr="009A3D28">
        <w:rPr>
          <w:rFonts w:cs="Arial"/>
          <w:noProof/>
        </w:rPr>
        <w:drawing>
          <wp:anchor distT="0" distB="0" distL="114300" distR="114300" simplePos="0" relativeHeight="251658240" behindDoc="1" locked="0" layoutInCell="1" allowOverlap="1" wp14:anchorId="6A9ACAEB" wp14:editId="451A50D7">
            <wp:simplePos x="0" y="0"/>
            <wp:positionH relativeFrom="margin">
              <wp:align>left</wp:align>
            </wp:positionH>
            <wp:positionV relativeFrom="paragraph">
              <wp:posOffset>-6985</wp:posOffset>
            </wp:positionV>
            <wp:extent cx="95250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085" t="9859" r="15493" b="9859"/>
                    <a:stretch/>
                  </pic:blipFill>
                  <pic:spPr bwMode="auto">
                    <a:xfrm>
                      <a:off x="0" y="0"/>
                      <a:ext cx="952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50AE" w:rsidRPr="009A3D28">
        <w:rPr>
          <w:rFonts w:eastAsia="Arial" w:cs="Arial"/>
          <w:b/>
          <w:bCs/>
        </w:rPr>
        <w:t xml:space="preserve">St Mary’s College </w:t>
      </w:r>
    </w:p>
    <w:p w14:paraId="54D11230" w14:textId="77777777" w:rsidR="00CF50AE" w:rsidRPr="009A3D28" w:rsidRDefault="00CF50AE" w:rsidP="009A3D28">
      <w:pPr>
        <w:spacing w:after="0" w:line="240" w:lineRule="auto"/>
        <w:jc w:val="center"/>
        <w:rPr>
          <w:rFonts w:eastAsia="Arial" w:cs="Arial"/>
          <w:b/>
          <w:bCs/>
          <w:i/>
          <w:iCs/>
        </w:rPr>
      </w:pPr>
      <w:r w:rsidRPr="009A3D28">
        <w:rPr>
          <w:rFonts w:eastAsia="Arial" w:cs="Arial"/>
          <w:b/>
          <w:bCs/>
          <w:i/>
          <w:iCs/>
        </w:rPr>
        <w:t>Junior Excellence Academy</w:t>
      </w:r>
    </w:p>
    <w:p w14:paraId="641A9FF4" w14:textId="77777777" w:rsidR="009E2260" w:rsidRPr="009A3D28" w:rsidRDefault="009E2260" w:rsidP="009A3D28">
      <w:pPr>
        <w:spacing w:after="0" w:line="240" w:lineRule="auto"/>
        <w:jc w:val="center"/>
        <w:rPr>
          <w:rFonts w:cs="Arial"/>
        </w:rPr>
      </w:pPr>
    </w:p>
    <w:p w14:paraId="7EDD84CE" w14:textId="77777777" w:rsidR="00301B84" w:rsidRPr="009A3D28" w:rsidRDefault="00301B84" w:rsidP="009A3D28">
      <w:pPr>
        <w:pStyle w:val="paragraph"/>
        <w:spacing w:before="0" w:beforeAutospacing="0" w:after="0" w:afterAutospacing="0"/>
        <w:textAlignment w:val="baseline"/>
        <w:rPr>
          <w:rStyle w:val="normaltextrun"/>
          <w:rFonts w:ascii="Arial" w:hAnsi="Arial" w:cs="Arial"/>
          <w:sz w:val="22"/>
          <w:szCs w:val="22"/>
        </w:rPr>
      </w:pPr>
    </w:p>
    <w:p w14:paraId="09144676" w14:textId="77777777" w:rsidR="00301B84" w:rsidRPr="009A3D28" w:rsidRDefault="00301B84" w:rsidP="009A3D28">
      <w:pPr>
        <w:pStyle w:val="paragraph"/>
        <w:spacing w:before="0" w:beforeAutospacing="0" w:after="0" w:afterAutospacing="0"/>
        <w:textAlignment w:val="baseline"/>
        <w:rPr>
          <w:rStyle w:val="normaltextrun"/>
          <w:rFonts w:ascii="Arial" w:hAnsi="Arial" w:cs="Arial"/>
          <w:sz w:val="22"/>
          <w:szCs w:val="22"/>
        </w:rPr>
      </w:pPr>
    </w:p>
    <w:p w14:paraId="59F52B17" w14:textId="77777777" w:rsidR="009A3D28" w:rsidRDefault="009A3D28" w:rsidP="009A3D28">
      <w:pPr>
        <w:pStyle w:val="paragraph"/>
        <w:spacing w:before="0" w:beforeAutospacing="0" w:after="0" w:afterAutospacing="0"/>
        <w:textAlignment w:val="baseline"/>
        <w:rPr>
          <w:rStyle w:val="normaltextrun"/>
          <w:rFonts w:ascii="Arial" w:hAnsi="Arial" w:cs="Arial"/>
          <w:sz w:val="22"/>
          <w:szCs w:val="22"/>
        </w:rPr>
      </w:pPr>
    </w:p>
    <w:p w14:paraId="11D096FD" w14:textId="77777777" w:rsidR="009A3D28" w:rsidRDefault="009A3D28" w:rsidP="009A3D28">
      <w:pPr>
        <w:pStyle w:val="paragraph"/>
        <w:spacing w:before="0" w:beforeAutospacing="0" w:after="0" w:afterAutospacing="0"/>
        <w:textAlignment w:val="baseline"/>
        <w:rPr>
          <w:rStyle w:val="normaltextrun"/>
          <w:rFonts w:ascii="Arial" w:hAnsi="Arial" w:cs="Arial"/>
          <w:sz w:val="22"/>
          <w:szCs w:val="22"/>
        </w:rPr>
      </w:pPr>
    </w:p>
    <w:p w14:paraId="0E783978" w14:textId="2D82E67A" w:rsidR="00CF50AE" w:rsidRPr="009A3D28" w:rsidRDefault="00CF50AE" w:rsidP="009A3D28">
      <w:pPr>
        <w:pStyle w:val="paragraph"/>
        <w:spacing w:before="0" w:beforeAutospacing="0" w:after="0" w:afterAutospacing="0"/>
        <w:textAlignment w:val="baseline"/>
        <w:rPr>
          <w:rStyle w:val="eop"/>
          <w:rFonts w:ascii="Arial" w:hAnsi="Arial" w:cs="Arial"/>
          <w:sz w:val="22"/>
          <w:szCs w:val="22"/>
        </w:rPr>
      </w:pPr>
      <w:r w:rsidRPr="009A3D28">
        <w:rPr>
          <w:rStyle w:val="normaltextrun"/>
          <w:rFonts w:ascii="Arial" w:hAnsi="Arial" w:cs="Arial"/>
          <w:sz w:val="22"/>
          <w:szCs w:val="22"/>
        </w:rPr>
        <w:t>Are you looking for a program that will challenge and inspire your child to reach their full potential? Look no further than St Mary’s College Junior Excellence Academy! Our high school excellence program is designed specifically for students in years 7 - 9 to provide students with a rigorous and stimulating academic experience that will prepare them for success in high school and beyond.</w:t>
      </w:r>
      <w:r w:rsidRPr="009A3D28">
        <w:rPr>
          <w:rStyle w:val="eop"/>
          <w:rFonts w:ascii="Arial" w:hAnsi="Arial" w:cs="Arial"/>
          <w:sz w:val="22"/>
          <w:szCs w:val="22"/>
        </w:rPr>
        <w:t> </w:t>
      </w:r>
    </w:p>
    <w:p w14:paraId="0FB40661" w14:textId="77777777" w:rsidR="00CF50AE" w:rsidRPr="009A3D28" w:rsidRDefault="00CF50AE" w:rsidP="009A3D28">
      <w:pPr>
        <w:pStyle w:val="paragraph"/>
        <w:spacing w:before="0" w:beforeAutospacing="0" w:after="0" w:afterAutospacing="0"/>
        <w:textAlignment w:val="baseline"/>
        <w:rPr>
          <w:rFonts w:ascii="Arial" w:hAnsi="Arial" w:cs="Arial"/>
          <w:sz w:val="22"/>
          <w:szCs w:val="22"/>
        </w:rPr>
      </w:pPr>
    </w:p>
    <w:p w14:paraId="35416904" w14:textId="77777777" w:rsidR="00CF50AE" w:rsidRPr="009A3D28" w:rsidRDefault="00CF50AE" w:rsidP="009A3D28">
      <w:pPr>
        <w:pStyle w:val="paragraph"/>
        <w:spacing w:before="0" w:beforeAutospacing="0" w:after="0" w:afterAutospacing="0"/>
        <w:textAlignment w:val="baseline"/>
        <w:rPr>
          <w:rStyle w:val="eop"/>
          <w:rFonts w:ascii="Arial" w:hAnsi="Arial" w:cs="Arial"/>
          <w:sz w:val="22"/>
          <w:szCs w:val="22"/>
        </w:rPr>
      </w:pPr>
      <w:r w:rsidRPr="009A3D28">
        <w:rPr>
          <w:rStyle w:val="normaltextrun"/>
          <w:rFonts w:ascii="Arial" w:hAnsi="Arial" w:cs="Arial"/>
          <w:sz w:val="22"/>
          <w:szCs w:val="22"/>
        </w:rPr>
        <w:t>At the Junior Excellence Academy, we believe that every student has the potential to excel. That's why we offer a curriculum that is both challenging and engaging, with a focus on STEM subjects, critical thinking, and problem-solving. Our teachers are highly qualified and dedicated to helping each student reach their full potential.</w:t>
      </w:r>
      <w:r w:rsidRPr="009A3D28">
        <w:rPr>
          <w:rStyle w:val="eop"/>
          <w:rFonts w:ascii="Arial" w:hAnsi="Arial" w:cs="Arial"/>
          <w:sz w:val="22"/>
          <w:szCs w:val="22"/>
        </w:rPr>
        <w:t> </w:t>
      </w:r>
    </w:p>
    <w:p w14:paraId="2E868792" w14:textId="77777777" w:rsidR="00CF50AE" w:rsidRPr="009A3D28" w:rsidRDefault="00CF50AE" w:rsidP="009A3D28">
      <w:pPr>
        <w:pStyle w:val="paragraph"/>
        <w:spacing w:before="0" w:beforeAutospacing="0" w:after="0" w:afterAutospacing="0"/>
        <w:textAlignment w:val="baseline"/>
        <w:rPr>
          <w:rFonts w:ascii="Arial" w:hAnsi="Arial" w:cs="Arial"/>
          <w:sz w:val="22"/>
          <w:szCs w:val="22"/>
        </w:rPr>
      </w:pPr>
    </w:p>
    <w:p w14:paraId="29668FAD" w14:textId="77777777" w:rsidR="00CF50AE" w:rsidRPr="009A3D28" w:rsidRDefault="00CF50AE" w:rsidP="009A3D28">
      <w:pPr>
        <w:pStyle w:val="paragraph"/>
        <w:spacing w:before="0" w:beforeAutospacing="0" w:after="0" w:afterAutospacing="0"/>
        <w:textAlignment w:val="baseline"/>
        <w:rPr>
          <w:rStyle w:val="eop"/>
          <w:rFonts w:ascii="Arial" w:hAnsi="Arial" w:cs="Arial"/>
          <w:sz w:val="22"/>
          <w:szCs w:val="22"/>
        </w:rPr>
      </w:pPr>
      <w:r w:rsidRPr="009A3D28">
        <w:rPr>
          <w:rStyle w:val="normaltextrun"/>
          <w:rFonts w:ascii="Arial" w:hAnsi="Arial" w:cs="Arial"/>
          <w:sz w:val="22"/>
          <w:szCs w:val="22"/>
        </w:rPr>
        <w:t>In addition to our academic program, we also offer a wide range of extracurricular activities, including sports teams, music and drama programs, and clubs for students with specific interests. These activities not only provide students with the opportunity to explore their passions, but also help them develop important life skills such as teamwork, leadership, and time management.  Our academy students will be encouraged to broaden their interests and challenge themselves in a wide variety of academic competitions and extra-curricular activities.</w:t>
      </w:r>
      <w:r w:rsidRPr="009A3D28">
        <w:rPr>
          <w:rStyle w:val="eop"/>
          <w:rFonts w:ascii="Arial" w:hAnsi="Arial" w:cs="Arial"/>
          <w:sz w:val="22"/>
          <w:szCs w:val="22"/>
        </w:rPr>
        <w:t> </w:t>
      </w:r>
    </w:p>
    <w:p w14:paraId="315CB2C8" w14:textId="77777777" w:rsidR="00CF50AE" w:rsidRPr="009A3D28" w:rsidRDefault="00CF50AE" w:rsidP="009A3D28">
      <w:pPr>
        <w:pStyle w:val="paragraph"/>
        <w:spacing w:before="0" w:beforeAutospacing="0" w:after="0" w:afterAutospacing="0"/>
        <w:textAlignment w:val="baseline"/>
        <w:rPr>
          <w:rFonts w:ascii="Arial" w:hAnsi="Arial" w:cs="Arial"/>
          <w:sz w:val="22"/>
          <w:szCs w:val="22"/>
        </w:rPr>
      </w:pPr>
    </w:p>
    <w:p w14:paraId="5EA2B5CA" w14:textId="77777777" w:rsidR="00CF50AE" w:rsidRPr="009A3D28" w:rsidRDefault="00CF50AE" w:rsidP="009A3D28">
      <w:pPr>
        <w:pStyle w:val="paragraph"/>
        <w:spacing w:before="0" w:beforeAutospacing="0" w:after="0" w:afterAutospacing="0"/>
        <w:textAlignment w:val="baseline"/>
        <w:rPr>
          <w:rStyle w:val="eop"/>
          <w:rFonts w:ascii="Arial" w:hAnsi="Arial" w:cs="Arial"/>
          <w:sz w:val="22"/>
          <w:szCs w:val="22"/>
        </w:rPr>
      </w:pPr>
      <w:r w:rsidRPr="009A3D28">
        <w:rPr>
          <w:rStyle w:val="normaltextrun"/>
          <w:rFonts w:ascii="Arial" w:hAnsi="Arial" w:cs="Arial"/>
          <w:sz w:val="22"/>
          <w:szCs w:val="22"/>
        </w:rPr>
        <w:t>Our state-of-the-art facilities, including modern classrooms and cutting-edge technology, provide students with the resources they need to succeed. Each student in the academy will be mentored by a senior member of our college leadership team, where they will meet individually with each student to set goals and reflect on their effort and performance each term. – this will ensure that each student receives the individual attention they need to thrive. Academy students will also have the opportunity to be a part of the Young Scholars Program – in which they are introduced to university study and life through field trips to the University of the Sunshine Coast.</w:t>
      </w:r>
      <w:r w:rsidRPr="009A3D28">
        <w:rPr>
          <w:rStyle w:val="eop"/>
          <w:rFonts w:ascii="Arial" w:hAnsi="Arial" w:cs="Arial"/>
          <w:sz w:val="22"/>
          <w:szCs w:val="22"/>
        </w:rPr>
        <w:t> </w:t>
      </w:r>
    </w:p>
    <w:p w14:paraId="520C3CD4" w14:textId="77777777" w:rsidR="00CF50AE" w:rsidRPr="009A3D28" w:rsidRDefault="00CF50AE" w:rsidP="009A3D28">
      <w:pPr>
        <w:pStyle w:val="paragraph"/>
        <w:spacing w:before="0" w:beforeAutospacing="0" w:after="0" w:afterAutospacing="0"/>
        <w:textAlignment w:val="baseline"/>
        <w:rPr>
          <w:rFonts w:ascii="Arial" w:hAnsi="Arial" w:cs="Arial"/>
          <w:sz w:val="22"/>
          <w:szCs w:val="22"/>
        </w:rPr>
      </w:pPr>
    </w:p>
    <w:p w14:paraId="2324ED56" w14:textId="77777777" w:rsidR="00CF50AE" w:rsidRPr="009A3D28" w:rsidRDefault="00CF50AE" w:rsidP="009A3D28">
      <w:pPr>
        <w:pStyle w:val="paragraph"/>
        <w:spacing w:before="0" w:beforeAutospacing="0" w:after="0" w:afterAutospacing="0"/>
        <w:textAlignment w:val="baseline"/>
        <w:rPr>
          <w:rFonts w:ascii="Arial" w:hAnsi="Arial" w:cs="Arial"/>
          <w:sz w:val="22"/>
          <w:szCs w:val="22"/>
        </w:rPr>
      </w:pPr>
      <w:r w:rsidRPr="009A3D28">
        <w:rPr>
          <w:rStyle w:val="normaltextrun"/>
          <w:rFonts w:ascii="Arial" w:hAnsi="Arial" w:cs="Arial"/>
          <w:sz w:val="22"/>
          <w:szCs w:val="22"/>
        </w:rPr>
        <w:t>Being part of the Junior Excellence Academy is more than just joining an academic program - it's joining a community of students, teachers, and families who are all committed to excellence. We invite you to visit our campus and see for yourself what makes the Junior Excellence Academy such a great opportunity. </w:t>
      </w:r>
      <w:r w:rsidRPr="009A3D28">
        <w:rPr>
          <w:rStyle w:val="eop"/>
          <w:rFonts w:ascii="Arial" w:hAnsi="Arial" w:cs="Arial"/>
          <w:sz w:val="22"/>
          <w:szCs w:val="22"/>
        </w:rPr>
        <w:t> </w:t>
      </w:r>
    </w:p>
    <w:p w14:paraId="1BA2527D"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63E926CD"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6119F330"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1E666F5B"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30B08693"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2947EADF"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702A6C6B"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36D52B80"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398EEBD7"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3289FF95"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7DD98791"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405C94CC"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369A13CF"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46D0B98F"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457150A2"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59F59641"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29DD62D6"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13D5D30E"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7DB95563"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0B0DA03D"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4A83B466"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2ACE3038" w14:textId="77777777" w:rsidR="009A3D28" w:rsidRDefault="009A3D28" w:rsidP="009A3D28">
      <w:pPr>
        <w:pStyle w:val="paragraph"/>
        <w:spacing w:before="0" w:beforeAutospacing="0" w:after="0" w:afterAutospacing="0"/>
        <w:jc w:val="center"/>
        <w:textAlignment w:val="baseline"/>
        <w:rPr>
          <w:rFonts w:ascii="Arial" w:hAnsi="Arial" w:cs="Arial"/>
          <w:b/>
          <w:bCs/>
          <w:sz w:val="22"/>
          <w:szCs w:val="22"/>
        </w:rPr>
      </w:pPr>
    </w:p>
    <w:p w14:paraId="0771FD21" w14:textId="46DF4E19" w:rsidR="00810D5E" w:rsidRPr="009A3D28" w:rsidRDefault="00810D5E" w:rsidP="009A3D28">
      <w:pPr>
        <w:pStyle w:val="paragraph"/>
        <w:spacing w:before="0" w:beforeAutospacing="0" w:after="0" w:afterAutospacing="0"/>
        <w:jc w:val="center"/>
        <w:textAlignment w:val="baseline"/>
        <w:rPr>
          <w:rFonts w:ascii="Arial" w:hAnsi="Arial" w:cs="Arial"/>
          <w:b/>
          <w:bCs/>
          <w:sz w:val="22"/>
          <w:szCs w:val="22"/>
        </w:rPr>
      </w:pPr>
      <w:r w:rsidRPr="009A3D28">
        <w:rPr>
          <w:rFonts w:ascii="Arial" w:hAnsi="Arial" w:cs="Arial"/>
          <w:b/>
          <w:bCs/>
          <w:sz w:val="22"/>
          <w:szCs w:val="22"/>
        </w:rPr>
        <w:lastRenderedPageBreak/>
        <w:t xml:space="preserve">Junior Excellence Academy </w:t>
      </w:r>
      <w:r w:rsidR="00CF50AE" w:rsidRPr="009A3D28">
        <w:rPr>
          <w:rFonts w:ascii="Arial" w:hAnsi="Arial" w:cs="Arial"/>
          <w:b/>
          <w:bCs/>
          <w:sz w:val="22"/>
          <w:szCs w:val="22"/>
        </w:rPr>
        <w:t>Criteria</w:t>
      </w:r>
    </w:p>
    <w:p w14:paraId="6B834CB8" w14:textId="77777777" w:rsidR="00CF50AE" w:rsidRPr="009A3D28" w:rsidRDefault="00CF50AE" w:rsidP="009A3D28">
      <w:pPr>
        <w:spacing w:after="0" w:line="240" w:lineRule="auto"/>
        <w:jc w:val="both"/>
        <w:rPr>
          <w:rFonts w:cs="Arial"/>
        </w:rPr>
      </w:pPr>
    </w:p>
    <w:p w14:paraId="27231712" w14:textId="77777777" w:rsidR="00CF50AE" w:rsidRPr="009A3D28" w:rsidRDefault="00CF50AE" w:rsidP="009A3D28">
      <w:pPr>
        <w:spacing w:after="0" w:line="240" w:lineRule="auto"/>
        <w:jc w:val="both"/>
        <w:rPr>
          <w:rFonts w:cs="Arial"/>
        </w:rPr>
      </w:pPr>
      <w:r w:rsidRPr="009A3D28">
        <w:rPr>
          <w:rFonts w:cs="Arial"/>
          <w:b/>
          <w:bCs/>
        </w:rPr>
        <w:t>Academic performance</w:t>
      </w:r>
      <w:r w:rsidRPr="009A3D28">
        <w:rPr>
          <w:rFonts w:cs="Arial"/>
        </w:rPr>
        <w:t xml:space="preserve">: </w:t>
      </w:r>
    </w:p>
    <w:p w14:paraId="0838DA7F" w14:textId="77777777" w:rsidR="00CF50AE" w:rsidRPr="009A3D28" w:rsidRDefault="00CF50AE" w:rsidP="009A3D28">
      <w:pPr>
        <w:spacing w:after="0" w:line="240" w:lineRule="auto"/>
        <w:jc w:val="both"/>
        <w:rPr>
          <w:rFonts w:cs="Arial"/>
        </w:rPr>
      </w:pPr>
    </w:p>
    <w:p w14:paraId="0822DC28" w14:textId="77777777" w:rsidR="00CF50AE" w:rsidRPr="009A3D28" w:rsidRDefault="00CF50AE" w:rsidP="009A3D28">
      <w:pPr>
        <w:pStyle w:val="ListParagraph"/>
        <w:numPr>
          <w:ilvl w:val="0"/>
          <w:numId w:val="12"/>
        </w:numPr>
        <w:spacing w:after="0" w:line="240" w:lineRule="auto"/>
        <w:jc w:val="both"/>
        <w:rPr>
          <w:rFonts w:cs="Arial"/>
        </w:rPr>
      </w:pPr>
      <w:r w:rsidRPr="009A3D28">
        <w:rPr>
          <w:rFonts w:cs="Arial"/>
        </w:rPr>
        <w:t>Students must have a strong and consistent record of academic achievement (please attach two most recent report cards)</w:t>
      </w:r>
    </w:p>
    <w:p w14:paraId="3C64AFD7" w14:textId="77777777" w:rsidR="00CF50AE" w:rsidRPr="009A3D28" w:rsidRDefault="00CF50AE" w:rsidP="009A3D28">
      <w:pPr>
        <w:spacing w:after="0" w:line="240" w:lineRule="auto"/>
        <w:jc w:val="both"/>
        <w:rPr>
          <w:rFonts w:cs="Arial"/>
        </w:rPr>
      </w:pPr>
    </w:p>
    <w:p w14:paraId="7DBAA59E" w14:textId="77777777" w:rsidR="00CF50AE" w:rsidRPr="009A3D28" w:rsidRDefault="00CF50AE" w:rsidP="009A3D28">
      <w:pPr>
        <w:spacing w:after="0" w:line="240" w:lineRule="auto"/>
        <w:jc w:val="both"/>
        <w:rPr>
          <w:rFonts w:cs="Arial"/>
        </w:rPr>
      </w:pPr>
      <w:r w:rsidRPr="009A3D28">
        <w:rPr>
          <w:rFonts w:cs="Arial"/>
          <w:b/>
          <w:bCs/>
        </w:rPr>
        <w:t>Effort and Behaviour</w:t>
      </w:r>
      <w:r w:rsidRPr="009A3D28">
        <w:rPr>
          <w:rFonts w:cs="Arial"/>
        </w:rPr>
        <w:t xml:space="preserve"> - A student who demonstrates excellent effort and behaviour is one who:</w:t>
      </w:r>
    </w:p>
    <w:p w14:paraId="7C70886B" w14:textId="77777777" w:rsidR="00CF50AE" w:rsidRPr="009A3D28" w:rsidRDefault="00CF50AE" w:rsidP="009A3D28">
      <w:pPr>
        <w:spacing w:after="0" w:line="240" w:lineRule="auto"/>
        <w:jc w:val="both"/>
        <w:rPr>
          <w:rFonts w:cs="Arial"/>
        </w:rPr>
      </w:pPr>
    </w:p>
    <w:p w14:paraId="042E71FA"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consistently</w:t>
      </w:r>
      <w:r w:rsidRPr="009A3D28">
        <w:rPr>
          <w:rFonts w:cs="Arial"/>
          <w:i/>
        </w:rPr>
        <w:t xml:space="preserve"> puts forth their best effort in all aspects of their academic and personal life. </w:t>
      </w:r>
    </w:p>
    <w:p w14:paraId="04D7361A"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is</w:t>
      </w:r>
      <w:r w:rsidRPr="009A3D28">
        <w:rPr>
          <w:rFonts w:cs="Arial"/>
          <w:i/>
        </w:rPr>
        <w:t xml:space="preserve"> highly motivated to succeed and </w:t>
      </w:r>
      <w:r w:rsidRPr="009A3D28">
        <w:rPr>
          <w:rFonts w:cs="Arial"/>
          <w:i/>
          <w:iCs/>
        </w:rPr>
        <w:t>is</w:t>
      </w:r>
      <w:r w:rsidRPr="009A3D28">
        <w:rPr>
          <w:rFonts w:cs="Arial"/>
          <w:i/>
        </w:rPr>
        <w:t xml:space="preserve"> willing to put in the work necessary to achieve their goals. </w:t>
      </w:r>
    </w:p>
    <w:p w14:paraId="4F43325A"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comes</w:t>
      </w:r>
      <w:r w:rsidRPr="009A3D28">
        <w:rPr>
          <w:rFonts w:cs="Arial"/>
          <w:i/>
        </w:rPr>
        <w:t xml:space="preserve"> to class prepared and ready to learn, actively participate in class discussions, and </w:t>
      </w:r>
      <w:r w:rsidRPr="009A3D28">
        <w:rPr>
          <w:rFonts w:cs="Arial"/>
          <w:i/>
          <w:iCs/>
        </w:rPr>
        <w:t>takes</w:t>
      </w:r>
      <w:r w:rsidRPr="009A3D28">
        <w:rPr>
          <w:rFonts w:cs="Arial"/>
          <w:i/>
        </w:rPr>
        <w:t xml:space="preserve"> thorough and thoughtful notes. </w:t>
      </w:r>
    </w:p>
    <w:p w14:paraId="5FEF754B"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is</w:t>
      </w:r>
      <w:r w:rsidRPr="009A3D28">
        <w:rPr>
          <w:rFonts w:cs="Arial"/>
          <w:i/>
        </w:rPr>
        <w:t xml:space="preserve"> respectful to both teachers and peers and </w:t>
      </w:r>
      <w:r w:rsidRPr="009A3D28">
        <w:rPr>
          <w:rFonts w:cs="Arial"/>
          <w:i/>
          <w:iCs/>
        </w:rPr>
        <w:t>conducts</w:t>
      </w:r>
      <w:r w:rsidRPr="009A3D28">
        <w:rPr>
          <w:rFonts w:cs="Arial"/>
          <w:i/>
        </w:rPr>
        <w:t xml:space="preserve"> themselves in a mature and responsible manner. </w:t>
      </w:r>
    </w:p>
    <w:p w14:paraId="0073ACD8"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is</w:t>
      </w:r>
      <w:r w:rsidRPr="009A3D28">
        <w:rPr>
          <w:rFonts w:cs="Arial"/>
          <w:i/>
        </w:rPr>
        <w:t xml:space="preserve"> mindful of their own behaviour and </w:t>
      </w:r>
      <w:r w:rsidRPr="009A3D28">
        <w:rPr>
          <w:rFonts w:cs="Arial"/>
          <w:i/>
          <w:iCs/>
        </w:rPr>
        <w:t>takes</w:t>
      </w:r>
      <w:r w:rsidRPr="009A3D28">
        <w:rPr>
          <w:rFonts w:cs="Arial"/>
          <w:i/>
        </w:rPr>
        <w:t xml:space="preserve"> responsibility for their actions. </w:t>
      </w:r>
    </w:p>
    <w:p w14:paraId="70BA91D7"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is</w:t>
      </w:r>
      <w:r w:rsidRPr="009A3D28">
        <w:rPr>
          <w:rFonts w:cs="Arial"/>
          <w:i/>
        </w:rPr>
        <w:t xml:space="preserve"> polite and courteous and </w:t>
      </w:r>
      <w:r w:rsidRPr="009A3D28">
        <w:rPr>
          <w:rFonts w:cs="Arial"/>
          <w:i/>
          <w:iCs/>
        </w:rPr>
        <w:t>follows</w:t>
      </w:r>
      <w:r w:rsidRPr="009A3D28">
        <w:rPr>
          <w:rFonts w:cs="Arial"/>
          <w:i/>
        </w:rPr>
        <w:t xml:space="preserve"> all school rules and regulations. </w:t>
      </w:r>
    </w:p>
    <w:p w14:paraId="4079C7DD"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is</w:t>
      </w:r>
      <w:r w:rsidRPr="009A3D28">
        <w:rPr>
          <w:rFonts w:cs="Arial"/>
          <w:i/>
        </w:rPr>
        <w:t xml:space="preserve"> reliable, responsible, and dependable, and always </w:t>
      </w:r>
      <w:r w:rsidRPr="009A3D28">
        <w:rPr>
          <w:rFonts w:cs="Arial"/>
          <w:i/>
          <w:iCs/>
        </w:rPr>
        <w:t>meets</w:t>
      </w:r>
      <w:r w:rsidRPr="009A3D28">
        <w:rPr>
          <w:rFonts w:cs="Arial"/>
          <w:i/>
        </w:rPr>
        <w:t xml:space="preserve"> deadlines and complete assignments on time. </w:t>
      </w:r>
    </w:p>
    <w:p w14:paraId="1AF537BD"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is</w:t>
      </w:r>
      <w:r w:rsidRPr="009A3D28">
        <w:rPr>
          <w:rFonts w:cs="Arial"/>
          <w:i/>
        </w:rPr>
        <w:t xml:space="preserve"> a positive influence on others, </w:t>
      </w:r>
      <w:r w:rsidRPr="009A3D28">
        <w:rPr>
          <w:rFonts w:cs="Arial"/>
          <w:i/>
          <w:iCs/>
        </w:rPr>
        <w:t>is</w:t>
      </w:r>
      <w:r w:rsidRPr="009A3D28">
        <w:rPr>
          <w:rFonts w:cs="Arial"/>
          <w:i/>
        </w:rPr>
        <w:t xml:space="preserve"> supportive and encouraging of their classmates, and </w:t>
      </w:r>
      <w:r w:rsidRPr="009A3D28">
        <w:rPr>
          <w:rFonts w:cs="Arial"/>
          <w:i/>
          <w:iCs/>
        </w:rPr>
        <w:t>is</w:t>
      </w:r>
      <w:r w:rsidRPr="009A3D28">
        <w:rPr>
          <w:rFonts w:cs="Arial"/>
          <w:i/>
        </w:rPr>
        <w:t xml:space="preserve"> quick to offer help or assistance when needed. </w:t>
      </w:r>
    </w:p>
    <w:p w14:paraId="4C6807F4" w14:textId="77777777" w:rsidR="00CF50AE" w:rsidRPr="009A3D28" w:rsidRDefault="00CF50AE" w:rsidP="009A3D28">
      <w:pPr>
        <w:pStyle w:val="ListParagraph"/>
        <w:numPr>
          <w:ilvl w:val="0"/>
          <w:numId w:val="11"/>
        </w:numPr>
        <w:spacing w:after="0" w:line="240" w:lineRule="auto"/>
        <w:jc w:val="both"/>
        <w:rPr>
          <w:rFonts w:cs="Arial"/>
          <w:i/>
        </w:rPr>
      </w:pPr>
      <w:r w:rsidRPr="009A3D28">
        <w:rPr>
          <w:rFonts w:cs="Arial"/>
          <w:i/>
          <w:iCs/>
        </w:rPr>
        <w:t>is</w:t>
      </w:r>
      <w:r w:rsidRPr="009A3D28">
        <w:rPr>
          <w:rFonts w:cs="Arial"/>
          <w:i/>
        </w:rPr>
        <w:t xml:space="preserve"> proactive and </w:t>
      </w:r>
      <w:r w:rsidRPr="009A3D28">
        <w:rPr>
          <w:rFonts w:cs="Arial"/>
          <w:i/>
          <w:iCs/>
        </w:rPr>
        <w:t>engages</w:t>
      </w:r>
      <w:r w:rsidRPr="009A3D28">
        <w:rPr>
          <w:rFonts w:cs="Arial"/>
          <w:i/>
        </w:rPr>
        <w:t xml:space="preserve"> in self-reflection and</w:t>
      </w:r>
      <w:r w:rsidRPr="009A3D28">
        <w:rPr>
          <w:rFonts w:cs="Arial"/>
          <w:i/>
          <w:iCs/>
        </w:rPr>
        <w:t xml:space="preserve"> is </w:t>
      </w:r>
      <w:r w:rsidRPr="009A3D28">
        <w:rPr>
          <w:rFonts w:cs="Arial"/>
          <w:i/>
        </w:rPr>
        <w:t>always looking for ways to improve and grow as a student.</w:t>
      </w:r>
    </w:p>
    <w:p w14:paraId="4E06019E" w14:textId="77777777" w:rsidR="00CF50AE" w:rsidRPr="009A3D28" w:rsidRDefault="00CF50AE" w:rsidP="009A3D28">
      <w:pPr>
        <w:spacing w:after="0" w:line="240" w:lineRule="auto"/>
        <w:jc w:val="both"/>
        <w:rPr>
          <w:rFonts w:cs="Arial"/>
        </w:rPr>
      </w:pPr>
    </w:p>
    <w:p w14:paraId="5778EC67" w14:textId="77777777" w:rsidR="00CF50AE" w:rsidRPr="009A3D28" w:rsidRDefault="00CF50AE" w:rsidP="009A3D28">
      <w:pPr>
        <w:spacing w:after="0" w:line="240" w:lineRule="auto"/>
        <w:jc w:val="both"/>
        <w:rPr>
          <w:rFonts w:cs="Arial"/>
        </w:rPr>
      </w:pPr>
      <w:r w:rsidRPr="009A3D28">
        <w:rPr>
          <w:rFonts w:cs="Arial"/>
          <w:b/>
          <w:bCs/>
        </w:rPr>
        <w:t>Extracurricular activities</w:t>
      </w:r>
      <w:r w:rsidRPr="009A3D28">
        <w:rPr>
          <w:rFonts w:cs="Arial"/>
        </w:rPr>
        <w:t>: Students should have a history of, and an interest in, being involved in extracurricular activities such as clubs, sports, or community service and have a history of leadership and initiative.</w:t>
      </w:r>
    </w:p>
    <w:p w14:paraId="55121BBC" w14:textId="77777777" w:rsidR="00CF50AE" w:rsidRPr="009A3D28" w:rsidRDefault="00CF50AE" w:rsidP="009A3D28">
      <w:pPr>
        <w:spacing w:after="0" w:line="240" w:lineRule="auto"/>
        <w:jc w:val="both"/>
        <w:rPr>
          <w:rFonts w:cs="Arial"/>
        </w:rPr>
      </w:pPr>
    </w:p>
    <w:p w14:paraId="32BEDFDA" w14:textId="77777777" w:rsidR="00CF50AE" w:rsidRPr="009A3D28" w:rsidRDefault="00CF50AE" w:rsidP="009A3D28">
      <w:pPr>
        <w:spacing w:after="0" w:line="240" w:lineRule="auto"/>
        <w:jc w:val="both"/>
        <w:rPr>
          <w:rFonts w:cs="Arial"/>
        </w:rPr>
      </w:pPr>
      <w:r w:rsidRPr="009A3D28">
        <w:rPr>
          <w:rFonts w:cs="Arial"/>
          <w:b/>
          <w:bCs/>
        </w:rPr>
        <w:t>Recommendations</w:t>
      </w:r>
      <w:r w:rsidRPr="009A3D28">
        <w:rPr>
          <w:rFonts w:cs="Arial"/>
        </w:rPr>
        <w:t>: Students must provide one recommendation from a teacher, coach or counsellor who can attest to their academic abilities and potential for success in an excellence program in the form of a signature on the application page.</w:t>
      </w:r>
    </w:p>
    <w:p w14:paraId="5F9E7EE4" w14:textId="77777777" w:rsidR="00CF50AE" w:rsidRPr="009A3D28" w:rsidRDefault="00CF50AE" w:rsidP="009A3D28">
      <w:pPr>
        <w:spacing w:after="0" w:line="240" w:lineRule="auto"/>
        <w:jc w:val="both"/>
        <w:rPr>
          <w:rFonts w:cs="Arial"/>
        </w:rPr>
      </w:pPr>
    </w:p>
    <w:p w14:paraId="5E76E2B8" w14:textId="77777777" w:rsidR="00CF50AE" w:rsidRPr="009A3D28" w:rsidRDefault="00CF50AE" w:rsidP="009A3D28">
      <w:pPr>
        <w:spacing w:after="0" w:line="240" w:lineRule="auto"/>
        <w:jc w:val="both"/>
        <w:rPr>
          <w:rFonts w:cs="Arial"/>
        </w:rPr>
      </w:pPr>
      <w:r w:rsidRPr="009A3D28">
        <w:rPr>
          <w:rFonts w:cs="Arial"/>
          <w:b/>
          <w:bCs/>
        </w:rPr>
        <w:t>Personal statement</w:t>
      </w:r>
      <w:r w:rsidRPr="009A3D28">
        <w:rPr>
          <w:rFonts w:cs="Arial"/>
        </w:rPr>
        <w:t xml:space="preserve">: Students must submit a personal statement that demonstrates their motivation, goals, and readiness for the excellence academy program. </w:t>
      </w:r>
    </w:p>
    <w:p w14:paraId="11E48A48" w14:textId="77777777" w:rsidR="00CF50AE" w:rsidRPr="009A3D28" w:rsidRDefault="00CF50AE" w:rsidP="009A3D28">
      <w:pPr>
        <w:spacing w:after="0" w:line="240" w:lineRule="auto"/>
        <w:jc w:val="both"/>
        <w:rPr>
          <w:rFonts w:cs="Arial"/>
        </w:rPr>
      </w:pPr>
    </w:p>
    <w:p w14:paraId="0799B30B" w14:textId="77777777" w:rsidR="00CF50AE" w:rsidRPr="009A3D28" w:rsidRDefault="00CF50AE" w:rsidP="009A3D28">
      <w:pPr>
        <w:spacing w:after="0" w:line="240" w:lineRule="auto"/>
        <w:jc w:val="both"/>
        <w:rPr>
          <w:rFonts w:cs="Arial"/>
        </w:rPr>
      </w:pPr>
      <w:r w:rsidRPr="009A3D28">
        <w:rPr>
          <w:rFonts w:cs="Arial"/>
          <w:b/>
          <w:bCs/>
        </w:rPr>
        <w:t>Interview:</w:t>
      </w:r>
      <w:r w:rsidRPr="009A3D28">
        <w:rPr>
          <w:rFonts w:cs="Arial"/>
        </w:rPr>
        <w:t xml:space="preserve"> Students </w:t>
      </w:r>
      <w:r w:rsidRPr="009A3D28">
        <w:rPr>
          <w:rFonts w:cs="Arial"/>
          <w:i/>
          <w:iCs/>
        </w:rPr>
        <w:t>may</w:t>
      </w:r>
      <w:r w:rsidRPr="009A3D28">
        <w:rPr>
          <w:rFonts w:cs="Arial"/>
        </w:rPr>
        <w:t xml:space="preserve"> be required to participate in an interview with program administrators to further assess their qualifications and readiness for the program.</w:t>
      </w:r>
    </w:p>
    <w:p w14:paraId="2E765A08" w14:textId="77777777" w:rsidR="00CF50AE" w:rsidRPr="009A3D28" w:rsidRDefault="00CF50AE" w:rsidP="009A3D28">
      <w:pPr>
        <w:spacing w:after="0" w:line="240" w:lineRule="auto"/>
        <w:jc w:val="both"/>
        <w:rPr>
          <w:rFonts w:cs="Arial"/>
        </w:rPr>
      </w:pPr>
    </w:p>
    <w:p w14:paraId="1CE0E6E0" w14:textId="77777777" w:rsidR="00070549" w:rsidRPr="009A3D28" w:rsidRDefault="00070549" w:rsidP="009A3D28">
      <w:pPr>
        <w:spacing w:after="0" w:line="240" w:lineRule="auto"/>
        <w:jc w:val="both"/>
        <w:rPr>
          <w:rFonts w:cs="Arial"/>
        </w:rPr>
      </w:pPr>
      <w:r w:rsidRPr="009A3D28">
        <w:rPr>
          <w:rFonts w:cs="Arial"/>
        </w:rPr>
        <w:t>The number of students in the Junior Excellence Academy will be capped due to:</w:t>
      </w:r>
    </w:p>
    <w:p w14:paraId="7B05CEBA" w14:textId="77777777" w:rsidR="00070549" w:rsidRPr="009A3D28" w:rsidRDefault="00070549" w:rsidP="009A3D28">
      <w:pPr>
        <w:spacing w:after="0" w:line="240" w:lineRule="auto"/>
        <w:jc w:val="both"/>
        <w:rPr>
          <w:rFonts w:cs="Arial"/>
        </w:rPr>
      </w:pPr>
    </w:p>
    <w:p w14:paraId="28D8ADFB" w14:textId="77777777" w:rsidR="00070549" w:rsidRPr="009A3D28" w:rsidRDefault="00070549" w:rsidP="009A3D28">
      <w:pPr>
        <w:pStyle w:val="ListParagraph"/>
        <w:numPr>
          <w:ilvl w:val="0"/>
          <w:numId w:val="23"/>
        </w:numPr>
        <w:spacing w:after="0" w:line="240" w:lineRule="auto"/>
        <w:jc w:val="both"/>
        <w:rPr>
          <w:rFonts w:cs="Arial"/>
          <w:i/>
          <w:iCs/>
        </w:rPr>
      </w:pPr>
      <w:r w:rsidRPr="009A3D28">
        <w:rPr>
          <w:rFonts w:cs="Arial"/>
          <w:i/>
          <w:iCs/>
        </w:rPr>
        <w:t>Quality assurance: Capping the number of students allows the academy to maintain a low student-to-mentor ratio, which ensures that each student receives ample attention and support.</w:t>
      </w:r>
    </w:p>
    <w:p w14:paraId="1B974C21" w14:textId="77777777" w:rsidR="00070549" w:rsidRPr="009A3D28" w:rsidRDefault="00070549" w:rsidP="009A3D28">
      <w:pPr>
        <w:spacing w:after="0" w:line="240" w:lineRule="auto"/>
        <w:jc w:val="both"/>
        <w:rPr>
          <w:rFonts w:cs="Arial"/>
          <w:i/>
          <w:iCs/>
        </w:rPr>
      </w:pPr>
    </w:p>
    <w:p w14:paraId="16504E94" w14:textId="77777777" w:rsidR="00070549" w:rsidRPr="009A3D28" w:rsidRDefault="00070549" w:rsidP="009A3D28">
      <w:pPr>
        <w:pStyle w:val="ListParagraph"/>
        <w:numPr>
          <w:ilvl w:val="0"/>
          <w:numId w:val="23"/>
        </w:numPr>
        <w:spacing w:after="0" w:line="240" w:lineRule="auto"/>
        <w:jc w:val="both"/>
        <w:rPr>
          <w:rFonts w:cs="Arial"/>
          <w:i/>
          <w:iCs/>
        </w:rPr>
      </w:pPr>
      <w:r w:rsidRPr="009A3D28">
        <w:rPr>
          <w:rFonts w:cs="Arial"/>
          <w:i/>
          <w:iCs/>
        </w:rPr>
        <w:t>Admissions criteria: The academy has strict admission criteria, and capping the number of students allows us to maintain high standards and select the most qualified applicants.</w:t>
      </w:r>
    </w:p>
    <w:p w14:paraId="21E34D46" w14:textId="77777777" w:rsidR="00070549" w:rsidRPr="009A3D28" w:rsidRDefault="00070549" w:rsidP="009A3D28">
      <w:pPr>
        <w:spacing w:after="0" w:line="240" w:lineRule="auto"/>
        <w:jc w:val="both"/>
        <w:rPr>
          <w:rFonts w:cs="Arial"/>
        </w:rPr>
      </w:pPr>
    </w:p>
    <w:p w14:paraId="60F36CD6" w14:textId="1A744766" w:rsidR="009E2260" w:rsidRPr="009A3D28" w:rsidRDefault="009E2260" w:rsidP="009A3D28">
      <w:pPr>
        <w:spacing w:after="0" w:line="240" w:lineRule="auto"/>
        <w:rPr>
          <w:rFonts w:cs="Arial"/>
        </w:rPr>
      </w:pPr>
      <w:r w:rsidRPr="009A3D28">
        <w:rPr>
          <w:rFonts w:cs="Arial"/>
        </w:rPr>
        <w:t>If applicants are not successful they are still encouraged to participate in many of these opportunities as part of St Mary’s College Strive for Excellence for all students,</w:t>
      </w:r>
    </w:p>
    <w:p w14:paraId="2F937BA1" w14:textId="77777777" w:rsidR="009A3D28" w:rsidRDefault="009A3D28" w:rsidP="009A3D28">
      <w:pPr>
        <w:spacing w:after="0" w:line="240" w:lineRule="auto"/>
        <w:rPr>
          <w:rFonts w:cs="Arial"/>
          <w:i/>
        </w:rPr>
      </w:pPr>
    </w:p>
    <w:p w14:paraId="43234E69" w14:textId="36608322" w:rsidR="00070549" w:rsidRPr="009A3D28" w:rsidRDefault="00070549" w:rsidP="009A3D28">
      <w:pPr>
        <w:spacing w:after="0" w:line="240" w:lineRule="auto"/>
        <w:rPr>
          <w:rFonts w:cs="Arial"/>
          <w:i/>
        </w:rPr>
      </w:pPr>
      <w:r w:rsidRPr="009A3D28">
        <w:rPr>
          <w:rFonts w:cs="Arial"/>
          <w:i/>
        </w:rPr>
        <w:t xml:space="preserve">Students and parents acknowledge by applying that students may be required to assist in the promotion of the academy both at school and in </w:t>
      </w:r>
      <w:r w:rsidR="6D1FE658" w:rsidRPr="009A3D28">
        <w:rPr>
          <w:rFonts w:cs="Arial"/>
          <w:i/>
          <w:iCs/>
        </w:rPr>
        <w:t xml:space="preserve">external </w:t>
      </w:r>
      <w:r w:rsidRPr="009A3D28">
        <w:rPr>
          <w:rFonts w:cs="Arial"/>
          <w:i/>
        </w:rPr>
        <w:t>promotional opportunities and materials.</w:t>
      </w:r>
    </w:p>
    <w:p w14:paraId="18560091" w14:textId="77777777" w:rsidR="009A3D28" w:rsidRDefault="009A3D28" w:rsidP="009A3D28">
      <w:pPr>
        <w:spacing w:after="0" w:line="240" w:lineRule="auto"/>
        <w:jc w:val="both"/>
        <w:rPr>
          <w:rFonts w:cs="Arial"/>
          <w:i/>
          <w:color w:val="FF0000"/>
        </w:rPr>
      </w:pPr>
    </w:p>
    <w:p w14:paraId="5B7FB95A" w14:textId="7FC3DF2F" w:rsidR="0055664A" w:rsidRPr="009A3D28" w:rsidRDefault="00CF50AE" w:rsidP="009A3D28">
      <w:pPr>
        <w:spacing w:after="0" w:line="240" w:lineRule="auto"/>
        <w:jc w:val="both"/>
        <w:rPr>
          <w:rFonts w:cs="Arial"/>
          <w:i/>
          <w:color w:val="FF0000"/>
        </w:rPr>
      </w:pPr>
      <w:r w:rsidRPr="009A3D28">
        <w:rPr>
          <w:rFonts w:cs="Arial"/>
          <w:i/>
          <w:color w:val="FF0000"/>
        </w:rPr>
        <w:t xml:space="preserve">Applications open </w:t>
      </w:r>
      <w:r w:rsidR="00301B84" w:rsidRPr="009A3D28">
        <w:rPr>
          <w:rFonts w:cs="Arial"/>
          <w:i/>
          <w:color w:val="FF0000"/>
        </w:rPr>
        <w:t>Wednesday 8</w:t>
      </w:r>
      <w:r w:rsidRPr="009A3D28">
        <w:rPr>
          <w:rFonts w:cs="Arial"/>
          <w:i/>
          <w:color w:val="FF0000"/>
        </w:rPr>
        <w:t xml:space="preserve"> February and close Friday </w:t>
      </w:r>
      <w:r w:rsidR="5C3CB1DD" w:rsidRPr="009A3D28">
        <w:rPr>
          <w:rFonts w:cs="Arial"/>
          <w:i/>
          <w:iCs/>
          <w:color w:val="FF0000"/>
        </w:rPr>
        <w:t>3</w:t>
      </w:r>
      <w:r w:rsidRPr="009A3D28">
        <w:rPr>
          <w:rFonts w:cs="Arial"/>
          <w:i/>
          <w:color w:val="FF0000"/>
        </w:rPr>
        <w:t xml:space="preserve"> March at 3.00pm.</w:t>
      </w:r>
      <w:r w:rsidR="0055664A" w:rsidRPr="009A3D28">
        <w:rPr>
          <w:rFonts w:cs="Arial"/>
          <w:i/>
          <w:color w:val="FF0000"/>
        </w:rPr>
        <w:t xml:space="preserve"> </w:t>
      </w:r>
    </w:p>
    <w:p w14:paraId="774DB374" w14:textId="54A866E1" w:rsidR="002B21E8" w:rsidRPr="009A3D28" w:rsidRDefault="0055664A" w:rsidP="009A3D28">
      <w:pPr>
        <w:spacing w:after="0" w:line="240" w:lineRule="auto"/>
        <w:jc w:val="both"/>
        <w:rPr>
          <w:rFonts w:cs="Arial"/>
        </w:rPr>
      </w:pPr>
      <w:r w:rsidRPr="009A3D28">
        <w:rPr>
          <w:rFonts w:cs="Arial"/>
          <w:i/>
          <w:color w:val="FF0000"/>
        </w:rPr>
        <w:t>Please submit this form at the student counter.</w:t>
      </w:r>
    </w:p>
    <w:p w14:paraId="48C77A65" w14:textId="77777777" w:rsidR="00070549" w:rsidRPr="009A3D28" w:rsidRDefault="00070549" w:rsidP="009A3D28">
      <w:pPr>
        <w:spacing w:after="0" w:line="240" w:lineRule="auto"/>
        <w:rPr>
          <w:rFonts w:eastAsia="Arial" w:cs="Arial"/>
          <w:i/>
          <w:iCs/>
          <w:highlight w:val="yellow"/>
        </w:rPr>
      </w:pPr>
    </w:p>
    <w:p w14:paraId="3B2B5716" w14:textId="77777777" w:rsidR="009A3D28" w:rsidRDefault="009A3D28" w:rsidP="009A3D28">
      <w:pPr>
        <w:spacing w:after="0" w:line="240" w:lineRule="auto"/>
        <w:rPr>
          <w:rFonts w:cs="Arial"/>
        </w:rPr>
      </w:pPr>
    </w:p>
    <w:p w14:paraId="697392F7" w14:textId="73A70561" w:rsidR="009E2260" w:rsidRDefault="00301B84" w:rsidP="009A3D28">
      <w:pPr>
        <w:spacing w:after="0" w:line="240" w:lineRule="auto"/>
        <w:rPr>
          <w:rFonts w:cs="Arial"/>
        </w:rPr>
      </w:pPr>
      <w:r w:rsidRPr="009A3D28">
        <w:rPr>
          <w:rFonts w:cs="Arial"/>
        </w:rPr>
        <w:lastRenderedPageBreak/>
        <w:t>L</w:t>
      </w:r>
      <w:r w:rsidR="009E2260" w:rsidRPr="009A3D28">
        <w:rPr>
          <w:rFonts w:cs="Arial"/>
        </w:rPr>
        <w:t xml:space="preserve">isted below are some of the many opportunities available to academy students in 2023.  Some of these are compulsory, however we encourage our academy students to participate in as many of these different opportunities and challenges as possible. Compulsory competitions and activities are marked with an asterisk.  </w:t>
      </w:r>
    </w:p>
    <w:p w14:paraId="698649CE" w14:textId="77777777" w:rsidR="009A3D28" w:rsidRPr="009A3D28" w:rsidRDefault="009A3D28" w:rsidP="009A3D28">
      <w:pPr>
        <w:spacing w:after="0" w:line="240" w:lineRule="auto"/>
        <w:rPr>
          <w:rFonts w:cs="Arial"/>
        </w:rPr>
      </w:pPr>
    </w:p>
    <w:tbl>
      <w:tblPr>
        <w:tblStyle w:val="TableGrid"/>
        <w:tblW w:w="10498" w:type="dxa"/>
        <w:tblLook w:val="04A0" w:firstRow="1" w:lastRow="0" w:firstColumn="1" w:lastColumn="0" w:noHBand="0" w:noVBand="1"/>
      </w:tblPr>
      <w:tblGrid>
        <w:gridCol w:w="3256"/>
        <w:gridCol w:w="7242"/>
      </w:tblGrid>
      <w:tr w:rsidR="004336E7" w:rsidRPr="009A3D28" w14:paraId="17C43BBF" w14:textId="77777777" w:rsidTr="0035189E">
        <w:tc>
          <w:tcPr>
            <w:tcW w:w="3256" w:type="dxa"/>
            <w:vAlign w:val="center"/>
          </w:tcPr>
          <w:p w14:paraId="7914E0D4" w14:textId="77777777" w:rsidR="004336E7" w:rsidRPr="009A3D28" w:rsidRDefault="004336E7" w:rsidP="009A3D28">
            <w:pPr>
              <w:rPr>
                <w:rFonts w:cs="Arial"/>
              </w:rPr>
            </w:pPr>
            <w:r w:rsidRPr="009A3D28">
              <w:rPr>
                <w:rFonts w:eastAsia="Arial" w:cs="Arial"/>
                <w:b/>
                <w:bCs/>
              </w:rPr>
              <w:t>Academic mentoring *</w:t>
            </w:r>
          </w:p>
          <w:p w14:paraId="3317BE53" w14:textId="77777777" w:rsidR="004336E7" w:rsidRPr="009A3D28" w:rsidRDefault="004336E7" w:rsidP="009A3D28">
            <w:pPr>
              <w:pStyle w:val="ListParagraph"/>
              <w:rPr>
                <w:rFonts w:eastAsia="Arial" w:cs="Arial"/>
              </w:rPr>
            </w:pPr>
          </w:p>
        </w:tc>
        <w:tc>
          <w:tcPr>
            <w:tcW w:w="7242" w:type="dxa"/>
          </w:tcPr>
          <w:p w14:paraId="6A9A64C4" w14:textId="77777777" w:rsidR="004336E7" w:rsidRPr="009A3D28" w:rsidRDefault="004336E7" w:rsidP="009A3D28">
            <w:pPr>
              <w:jc w:val="both"/>
              <w:rPr>
                <w:rFonts w:eastAsia="Arial" w:cs="Arial"/>
              </w:rPr>
            </w:pPr>
            <w:r w:rsidRPr="009A3D28">
              <w:rPr>
                <w:rFonts w:eastAsia="Arial" w:cs="Arial"/>
              </w:rPr>
              <w:t>One meeting per term with a member of the school’s leadership team</w:t>
            </w:r>
          </w:p>
          <w:p w14:paraId="401894AF" w14:textId="77777777" w:rsidR="004336E7" w:rsidRPr="009A3D28" w:rsidRDefault="004336E7" w:rsidP="009A3D28">
            <w:pPr>
              <w:pStyle w:val="ListParagraph"/>
              <w:numPr>
                <w:ilvl w:val="0"/>
                <w:numId w:val="20"/>
              </w:numPr>
              <w:jc w:val="both"/>
              <w:rPr>
                <w:rFonts w:eastAsia="Arial" w:cs="Arial"/>
              </w:rPr>
            </w:pPr>
            <w:r w:rsidRPr="009A3D28">
              <w:rPr>
                <w:rFonts w:eastAsia="Arial" w:cs="Arial"/>
              </w:rPr>
              <w:t>Goal setting and planning</w:t>
            </w:r>
          </w:p>
          <w:p w14:paraId="30ED3984" w14:textId="0A0CE37B" w:rsidR="004336E7" w:rsidRPr="009A3D28" w:rsidRDefault="004336E7" w:rsidP="009A3D28">
            <w:pPr>
              <w:pStyle w:val="ListParagraph"/>
              <w:numPr>
                <w:ilvl w:val="0"/>
                <w:numId w:val="20"/>
              </w:numPr>
              <w:jc w:val="both"/>
              <w:rPr>
                <w:rFonts w:eastAsia="Arial" w:cs="Arial"/>
              </w:rPr>
            </w:pPr>
            <w:r w:rsidRPr="009A3D28">
              <w:rPr>
                <w:rFonts w:eastAsia="Arial" w:cs="Arial"/>
              </w:rPr>
              <w:t>Results and reflection</w:t>
            </w:r>
          </w:p>
        </w:tc>
      </w:tr>
      <w:tr w:rsidR="004336E7" w:rsidRPr="009A3D28" w14:paraId="17856C5E" w14:textId="77777777" w:rsidTr="0035189E">
        <w:tc>
          <w:tcPr>
            <w:tcW w:w="3256" w:type="dxa"/>
            <w:vAlign w:val="center"/>
          </w:tcPr>
          <w:p w14:paraId="01E16DC4" w14:textId="77777777" w:rsidR="004336E7" w:rsidRPr="009A3D28" w:rsidRDefault="004336E7" w:rsidP="009A3D28">
            <w:pPr>
              <w:rPr>
                <w:rFonts w:cs="Arial"/>
              </w:rPr>
            </w:pPr>
            <w:r w:rsidRPr="009A3D28">
              <w:rPr>
                <w:rFonts w:eastAsia="Arial" w:cs="Arial"/>
                <w:b/>
                <w:bCs/>
              </w:rPr>
              <w:t>‘Future scholars’ program *</w:t>
            </w:r>
          </w:p>
          <w:p w14:paraId="5E34CA1A" w14:textId="77777777" w:rsidR="004336E7" w:rsidRPr="009A3D28" w:rsidRDefault="004336E7" w:rsidP="009A3D28">
            <w:pPr>
              <w:rPr>
                <w:rFonts w:eastAsia="Arial" w:cs="Arial"/>
              </w:rPr>
            </w:pPr>
          </w:p>
        </w:tc>
        <w:tc>
          <w:tcPr>
            <w:tcW w:w="7242" w:type="dxa"/>
          </w:tcPr>
          <w:p w14:paraId="29A7DB18" w14:textId="77777777" w:rsidR="004336E7" w:rsidRPr="009A3D28" w:rsidRDefault="004336E7" w:rsidP="009A3D28">
            <w:pPr>
              <w:pStyle w:val="ListParagraph"/>
              <w:numPr>
                <w:ilvl w:val="0"/>
                <w:numId w:val="22"/>
              </w:numPr>
              <w:jc w:val="both"/>
              <w:rPr>
                <w:rFonts w:eastAsia="Arial" w:cs="Arial"/>
              </w:rPr>
            </w:pPr>
            <w:r w:rsidRPr="009A3D28">
              <w:rPr>
                <w:rFonts w:eastAsia="Arial" w:cs="Arial"/>
              </w:rPr>
              <w:t>UniSC Hervey Bay</w:t>
            </w:r>
          </w:p>
          <w:p w14:paraId="278CE3F7" w14:textId="77777777" w:rsidR="004336E7" w:rsidRPr="009A3D28" w:rsidRDefault="004336E7" w:rsidP="009A3D28">
            <w:pPr>
              <w:pStyle w:val="ListParagraph"/>
              <w:numPr>
                <w:ilvl w:val="0"/>
                <w:numId w:val="22"/>
              </w:numPr>
              <w:jc w:val="both"/>
              <w:rPr>
                <w:rFonts w:eastAsia="Arial" w:cs="Arial"/>
                <w:i/>
                <w:iCs/>
              </w:rPr>
            </w:pPr>
            <w:r w:rsidRPr="009A3D28">
              <w:rPr>
                <w:rFonts w:eastAsia="Arial" w:cs="Arial"/>
                <w:i/>
                <w:iCs/>
              </w:rPr>
              <w:t>1 day trip to campus</w:t>
            </w:r>
          </w:p>
          <w:p w14:paraId="63122FB4" w14:textId="77777777" w:rsidR="004336E7" w:rsidRPr="009A3D28" w:rsidRDefault="004336E7" w:rsidP="009A3D28">
            <w:pPr>
              <w:pStyle w:val="ListParagraph"/>
              <w:numPr>
                <w:ilvl w:val="0"/>
                <w:numId w:val="22"/>
              </w:numPr>
              <w:jc w:val="both"/>
              <w:rPr>
                <w:rFonts w:eastAsia="Arial" w:cs="Arial"/>
                <w:i/>
                <w:iCs/>
              </w:rPr>
            </w:pPr>
            <w:r w:rsidRPr="009A3D28">
              <w:rPr>
                <w:rFonts w:eastAsia="Arial" w:cs="Arial"/>
                <w:i/>
                <w:iCs/>
              </w:rPr>
              <w:t>Meet current students</w:t>
            </w:r>
          </w:p>
          <w:p w14:paraId="4BBCF657" w14:textId="77777777" w:rsidR="004336E7" w:rsidRPr="009A3D28" w:rsidRDefault="004336E7" w:rsidP="009A3D28">
            <w:pPr>
              <w:pStyle w:val="ListParagraph"/>
              <w:numPr>
                <w:ilvl w:val="0"/>
                <w:numId w:val="22"/>
              </w:numPr>
              <w:jc w:val="both"/>
              <w:rPr>
                <w:rFonts w:eastAsia="Arial" w:cs="Arial"/>
                <w:i/>
                <w:iCs/>
              </w:rPr>
            </w:pPr>
            <w:r w:rsidRPr="009A3D28">
              <w:rPr>
                <w:rFonts w:eastAsia="Arial" w:cs="Arial"/>
                <w:i/>
                <w:iCs/>
              </w:rPr>
              <w:t>Meet current staff</w:t>
            </w:r>
          </w:p>
          <w:p w14:paraId="2A3A3EBC" w14:textId="24D88AC2" w:rsidR="004336E7" w:rsidRPr="009A3D28" w:rsidRDefault="004336E7" w:rsidP="009A3D28">
            <w:pPr>
              <w:pStyle w:val="ListParagraph"/>
              <w:numPr>
                <w:ilvl w:val="0"/>
                <w:numId w:val="22"/>
              </w:numPr>
              <w:jc w:val="both"/>
              <w:rPr>
                <w:rFonts w:eastAsia="Arial" w:cs="Arial"/>
              </w:rPr>
            </w:pPr>
            <w:r w:rsidRPr="009A3D28">
              <w:rPr>
                <w:rFonts w:eastAsia="Arial" w:cs="Arial"/>
                <w:i/>
                <w:iCs/>
              </w:rPr>
              <w:t>Q&amp;A</w:t>
            </w:r>
          </w:p>
        </w:tc>
      </w:tr>
      <w:tr w:rsidR="004336E7" w:rsidRPr="009A3D28" w14:paraId="4FB87A63" w14:textId="77777777" w:rsidTr="0035189E">
        <w:tc>
          <w:tcPr>
            <w:tcW w:w="3256" w:type="dxa"/>
            <w:vAlign w:val="center"/>
          </w:tcPr>
          <w:p w14:paraId="035A9C5C" w14:textId="77777777" w:rsidR="004336E7" w:rsidRPr="009A3D28" w:rsidRDefault="004336E7" w:rsidP="009A3D28">
            <w:pPr>
              <w:jc w:val="both"/>
              <w:rPr>
                <w:rFonts w:cs="Arial"/>
              </w:rPr>
            </w:pPr>
            <w:r w:rsidRPr="009A3D28">
              <w:rPr>
                <w:rFonts w:eastAsia="Arial" w:cs="Arial"/>
                <w:b/>
                <w:bCs/>
              </w:rPr>
              <w:t>English</w:t>
            </w:r>
          </w:p>
          <w:p w14:paraId="749B2338" w14:textId="77777777" w:rsidR="004336E7" w:rsidRPr="009A3D28" w:rsidRDefault="004336E7" w:rsidP="009A3D28">
            <w:pPr>
              <w:jc w:val="both"/>
              <w:rPr>
                <w:rFonts w:eastAsia="Arial" w:cs="Arial"/>
              </w:rPr>
            </w:pPr>
          </w:p>
        </w:tc>
        <w:tc>
          <w:tcPr>
            <w:tcW w:w="7242" w:type="dxa"/>
          </w:tcPr>
          <w:p w14:paraId="0731C2F9" w14:textId="789C2693" w:rsidR="004336E7" w:rsidRPr="009A3D28" w:rsidRDefault="06700ADD" w:rsidP="009A3D28">
            <w:pPr>
              <w:pStyle w:val="ListParagraph"/>
              <w:numPr>
                <w:ilvl w:val="0"/>
                <w:numId w:val="21"/>
              </w:numPr>
              <w:jc w:val="both"/>
              <w:rPr>
                <w:rFonts w:eastAsia="Arial" w:cs="Arial"/>
              </w:rPr>
            </w:pPr>
            <w:r w:rsidRPr="009A3D28">
              <w:rPr>
                <w:rFonts w:eastAsia="Arial" w:cs="Arial"/>
              </w:rPr>
              <w:t>Public speaking (may include d</w:t>
            </w:r>
            <w:r w:rsidR="004336E7" w:rsidRPr="009A3D28">
              <w:rPr>
                <w:rFonts w:eastAsia="Arial" w:cs="Arial"/>
              </w:rPr>
              <w:t>ebating</w:t>
            </w:r>
            <w:r w:rsidR="68AF64A5" w:rsidRPr="009A3D28">
              <w:rPr>
                <w:rFonts w:eastAsia="Arial" w:cs="Arial"/>
              </w:rPr>
              <w:t xml:space="preserve">, speaking on assemblies, </w:t>
            </w:r>
            <w:r w:rsidR="008E3828" w:rsidRPr="009A3D28">
              <w:rPr>
                <w:rFonts w:eastAsia="Arial" w:cs="Arial"/>
              </w:rPr>
              <w:t>toastmasters,</w:t>
            </w:r>
            <w:r w:rsidR="68AF64A5" w:rsidRPr="009A3D28">
              <w:rPr>
                <w:rFonts w:eastAsia="Arial" w:cs="Arial"/>
              </w:rPr>
              <w:t xml:space="preserve"> and other opportunities)</w:t>
            </w:r>
          </w:p>
          <w:p w14:paraId="1B11886D" w14:textId="124A44B1" w:rsidR="004336E7" w:rsidRPr="009A3D28" w:rsidRDefault="004336E7" w:rsidP="009A3D28">
            <w:pPr>
              <w:pStyle w:val="ListParagraph"/>
              <w:numPr>
                <w:ilvl w:val="0"/>
                <w:numId w:val="21"/>
              </w:numPr>
              <w:jc w:val="both"/>
              <w:rPr>
                <w:rFonts w:eastAsia="Arial" w:cs="Arial"/>
                <w:i/>
                <w:iCs/>
              </w:rPr>
            </w:pPr>
            <w:r w:rsidRPr="009A3D28">
              <w:rPr>
                <w:rFonts w:eastAsia="Arial" w:cs="Arial"/>
              </w:rPr>
              <w:t xml:space="preserve">Extra novel study - </w:t>
            </w:r>
            <w:r w:rsidRPr="009A3D28">
              <w:rPr>
                <w:rFonts w:eastAsia="Arial" w:cs="Arial"/>
                <w:i/>
              </w:rPr>
              <w:t xml:space="preserve">incorporating this into the annual novel study where </w:t>
            </w:r>
            <w:r w:rsidR="008E3828" w:rsidRPr="009A3D28">
              <w:rPr>
                <w:rFonts w:eastAsia="Arial" w:cs="Arial"/>
                <w:i/>
              </w:rPr>
              <w:t>students</w:t>
            </w:r>
            <w:r w:rsidRPr="009A3D28">
              <w:rPr>
                <w:rFonts w:eastAsia="Arial" w:cs="Arial"/>
                <w:i/>
              </w:rPr>
              <w:t xml:space="preserve"> </w:t>
            </w:r>
            <w:r w:rsidR="008E3828" w:rsidRPr="009A3D28">
              <w:rPr>
                <w:rFonts w:eastAsia="Arial" w:cs="Arial"/>
                <w:i/>
              </w:rPr>
              <w:t>examine</w:t>
            </w:r>
            <w:r w:rsidRPr="009A3D28">
              <w:rPr>
                <w:rFonts w:eastAsia="Arial" w:cs="Arial"/>
                <w:i/>
              </w:rPr>
              <w:t xml:space="preserve"> 2 novels as a comparative </w:t>
            </w:r>
            <w:r w:rsidR="008E3828" w:rsidRPr="009A3D28">
              <w:rPr>
                <w:rFonts w:eastAsia="Arial" w:cs="Arial"/>
                <w:i/>
              </w:rPr>
              <w:t>task.</w:t>
            </w:r>
          </w:p>
          <w:p w14:paraId="0AAB7965"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Spelling Bee</w:t>
            </w:r>
          </w:p>
          <w:p w14:paraId="6F5CC937"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 xml:space="preserve">Extension Assessment Tasks </w:t>
            </w:r>
            <w:r w:rsidRPr="009A3D28">
              <w:rPr>
                <w:rFonts w:eastAsia="Arial" w:cs="Arial"/>
                <w:b/>
              </w:rPr>
              <w:t>*</w:t>
            </w:r>
          </w:p>
          <w:p w14:paraId="55A045A8"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Articles written by students for the College Newsletter</w:t>
            </w:r>
          </w:p>
          <w:p w14:paraId="2467A62C"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Membership to Qld Writer’s Centre</w:t>
            </w:r>
          </w:p>
          <w:p w14:paraId="375E9A36"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Eisteddfod entries in speaking (poetry and persuasive), writing, reading, performing(drama)</w:t>
            </w:r>
          </w:p>
          <w:p w14:paraId="434EDFBF"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Reading Club</w:t>
            </w:r>
          </w:p>
          <w:p w14:paraId="7EA309B6" w14:textId="3FCA08CA" w:rsidR="009E2260" w:rsidRPr="009A3D28" w:rsidRDefault="004336E7" w:rsidP="009A3D28">
            <w:pPr>
              <w:pStyle w:val="ListParagraph"/>
              <w:numPr>
                <w:ilvl w:val="0"/>
                <w:numId w:val="21"/>
              </w:numPr>
              <w:jc w:val="both"/>
              <w:rPr>
                <w:rFonts w:eastAsia="Arial" w:cs="Arial"/>
              </w:rPr>
            </w:pPr>
            <w:r w:rsidRPr="009A3D28">
              <w:rPr>
                <w:rFonts w:eastAsia="Arial" w:cs="Arial"/>
              </w:rPr>
              <w:t xml:space="preserve">National English Competition </w:t>
            </w:r>
            <w:r w:rsidRPr="009A3D28">
              <w:rPr>
                <w:rFonts w:eastAsia="Arial" w:cs="Arial"/>
                <w:b/>
              </w:rPr>
              <w:t>*</w:t>
            </w:r>
          </w:p>
        </w:tc>
      </w:tr>
      <w:tr w:rsidR="004336E7" w:rsidRPr="009A3D28" w14:paraId="431DA044" w14:textId="77777777" w:rsidTr="0035189E">
        <w:tc>
          <w:tcPr>
            <w:tcW w:w="3256" w:type="dxa"/>
            <w:vAlign w:val="center"/>
          </w:tcPr>
          <w:p w14:paraId="6909BE9B" w14:textId="77777777" w:rsidR="004336E7" w:rsidRPr="009A3D28" w:rsidRDefault="004336E7" w:rsidP="009A3D28">
            <w:pPr>
              <w:jc w:val="both"/>
              <w:rPr>
                <w:rFonts w:cs="Arial"/>
              </w:rPr>
            </w:pPr>
            <w:r w:rsidRPr="009A3D28">
              <w:rPr>
                <w:rFonts w:eastAsia="Arial" w:cs="Arial"/>
                <w:b/>
                <w:bCs/>
              </w:rPr>
              <w:t>Science</w:t>
            </w:r>
          </w:p>
          <w:p w14:paraId="733BF7C3" w14:textId="77777777" w:rsidR="004336E7" w:rsidRPr="009A3D28" w:rsidRDefault="004336E7" w:rsidP="009A3D28">
            <w:pPr>
              <w:jc w:val="both"/>
              <w:rPr>
                <w:rFonts w:eastAsia="Arial" w:cs="Arial"/>
              </w:rPr>
            </w:pPr>
          </w:p>
        </w:tc>
        <w:tc>
          <w:tcPr>
            <w:tcW w:w="7242" w:type="dxa"/>
          </w:tcPr>
          <w:p w14:paraId="5A74A4E2"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 xml:space="preserve">Australian Science Competition </w:t>
            </w:r>
            <w:r w:rsidRPr="009A3D28">
              <w:rPr>
                <w:rFonts w:eastAsia="Arial" w:cs="Arial"/>
                <w:b/>
              </w:rPr>
              <w:t>*</w:t>
            </w:r>
          </w:p>
          <w:p w14:paraId="5E9CDED6" w14:textId="1ECC8C87" w:rsidR="004336E7" w:rsidRPr="009A3D28" w:rsidRDefault="004336E7" w:rsidP="009A3D28">
            <w:pPr>
              <w:pStyle w:val="ListParagraph"/>
              <w:numPr>
                <w:ilvl w:val="0"/>
                <w:numId w:val="21"/>
              </w:numPr>
              <w:jc w:val="both"/>
              <w:rPr>
                <w:rFonts w:eastAsia="Arial" w:cs="Arial"/>
              </w:rPr>
            </w:pPr>
            <w:r w:rsidRPr="009A3D28">
              <w:rPr>
                <w:rFonts w:eastAsia="Arial" w:cs="Arial"/>
              </w:rPr>
              <w:t>Sleek Geeks</w:t>
            </w:r>
          </w:p>
        </w:tc>
      </w:tr>
      <w:tr w:rsidR="004336E7" w:rsidRPr="009A3D28" w14:paraId="3FB9E341" w14:textId="77777777" w:rsidTr="0035189E">
        <w:tc>
          <w:tcPr>
            <w:tcW w:w="3256" w:type="dxa"/>
            <w:vAlign w:val="center"/>
          </w:tcPr>
          <w:p w14:paraId="5C7A7E8F" w14:textId="77777777" w:rsidR="004336E7" w:rsidRPr="009A3D28" w:rsidRDefault="004336E7" w:rsidP="009A3D28">
            <w:pPr>
              <w:jc w:val="both"/>
              <w:rPr>
                <w:rFonts w:cs="Arial"/>
              </w:rPr>
            </w:pPr>
            <w:r w:rsidRPr="009A3D28">
              <w:rPr>
                <w:rFonts w:eastAsia="Arial" w:cs="Arial"/>
                <w:b/>
                <w:bCs/>
              </w:rPr>
              <w:t xml:space="preserve">Humanities </w:t>
            </w:r>
          </w:p>
          <w:p w14:paraId="629A3973" w14:textId="77777777" w:rsidR="004336E7" w:rsidRPr="009A3D28" w:rsidRDefault="004336E7" w:rsidP="009A3D28">
            <w:pPr>
              <w:jc w:val="both"/>
              <w:rPr>
                <w:rFonts w:eastAsia="Arial" w:cs="Arial"/>
              </w:rPr>
            </w:pPr>
          </w:p>
        </w:tc>
        <w:tc>
          <w:tcPr>
            <w:tcW w:w="7242" w:type="dxa"/>
          </w:tcPr>
          <w:p w14:paraId="1E3B8D72"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Australian Geography Competition*</w:t>
            </w:r>
          </w:p>
          <w:p w14:paraId="6DAE21CF"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Australian History Competition*</w:t>
            </w:r>
          </w:p>
          <w:p w14:paraId="4C53E268"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 xml:space="preserve">Extension Assessment Tasks </w:t>
            </w:r>
            <w:r w:rsidRPr="009A3D28">
              <w:rPr>
                <w:rFonts w:eastAsia="Arial" w:cs="Arial"/>
                <w:b/>
              </w:rPr>
              <w:t>*</w:t>
            </w:r>
          </w:p>
          <w:p w14:paraId="519AEE6E" w14:textId="1ACE8378" w:rsidR="004336E7" w:rsidRPr="009A3D28" w:rsidRDefault="004336E7" w:rsidP="009A3D28">
            <w:pPr>
              <w:pStyle w:val="ListParagraph"/>
              <w:numPr>
                <w:ilvl w:val="0"/>
                <w:numId w:val="21"/>
              </w:numPr>
              <w:jc w:val="both"/>
              <w:rPr>
                <w:rFonts w:eastAsia="Arial" w:cs="Arial"/>
                <w:b/>
              </w:rPr>
            </w:pPr>
            <w:r w:rsidRPr="009A3D28">
              <w:rPr>
                <w:rFonts w:eastAsia="Arial" w:cs="Arial"/>
              </w:rPr>
              <w:t>Model United Nations</w:t>
            </w:r>
          </w:p>
        </w:tc>
      </w:tr>
      <w:tr w:rsidR="004336E7" w:rsidRPr="009A3D28" w14:paraId="5A4B6E12" w14:textId="77777777" w:rsidTr="0035189E">
        <w:tc>
          <w:tcPr>
            <w:tcW w:w="3256" w:type="dxa"/>
            <w:vAlign w:val="center"/>
          </w:tcPr>
          <w:p w14:paraId="032AD707" w14:textId="77777777" w:rsidR="004336E7" w:rsidRPr="009A3D28" w:rsidRDefault="004336E7" w:rsidP="009A3D28">
            <w:pPr>
              <w:jc w:val="both"/>
              <w:rPr>
                <w:rFonts w:cs="Arial"/>
              </w:rPr>
            </w:pPr>
            <w:r w:rsidRPr="009A3D28">
              <w:rPr>
                <w:rFonts w:eastAsia="Arial" w:cs="Arial"/>
                <w:b/>
                <w:bCs/>
              </w:rPr>
              <w:t>Religious Education</w:t>
            </w:r>
          </w:p>
          <w:p w14:paraId="595000AA" w14:textId="77777777" w:rsidR="004336E7" w:rsidRPr="009A3D28" w:rsidRDefault="004336E7" w:rsidP="009A3D28">
            <w:pPr>
              <w:jc w:val="both"/>
              <w:rPr>
                <w:rFonts w:eastAsia="Arial" w:cs="Arial"/>
              </w:rPr>
            </w:pPr>
          </w:p>
        </w:tc>
        <w:tc>
          <w:tcPr>
            <w:tcW w:w="7242" w:type="dxa"/>
          </w:tcPr>
          <w:p w14:paraId="08076074" w14:textId="1A0CE681" w:rsidR="004336E7" w:rsidRPr="009A3D28" w:rsidRDefault="004336E7" w:rsidP="009A3D28">
            <w:pPr>
              <w:pStyle w:val="ListParagraph"/>
              <w:numPr>
                <w:ilvl w:val="0"/>
                <w:numId w:val="21"/>
              </w:numPr>
              <w:jc w:val="both"/>
              <w:rPr>
                <w:rFonts w:eastAsia="Arial" w:cs="Arial"/>
                <w:b/>
              </w:rPr>
            </w:pPr>
            <w:r w:rsidRPr="009A3D28">
              <w:rPr>
                <w:rFonts w:eastAsia="Arial" w:cs="Arial"/>
              </w:rPr>
              <w:t>Ethics Olympiad</w:t>
            </w:r>
          </w:p>
          <w:p w14:paraId="1E0BF2EC"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Service activities (Nourish Club, Charity support outside of school)</w:t>
            </w:r>
          </w:p>
          <w:p w14:paraId="6D36619B" w14:textId="332B6138" w:rsidR="004336E7" w:rsidRPr="009A3D28" w:rsidRDefault="004336E7" w:rsidP="009A3D28">
            <w:pPr>
              <w:pStyle w:val="ListParagraph"/>
              <w:numPr>
                <w:ilvl w:val="0"/>
                <w:numId w:val="21"/>
              </w:numPr>
              <w:jc w:val="both"/>
              <w:rPr>
                <w:rFonts w:eastAsia="Arial" w:cs="Arial"/>
              </w:rPr>
            </w:pPr>
            <w:r w:rsidRPr="009A3D28">
              <w:rPr>
                <w:rFonts w:eastAsia="Arial" w:cs="Arial"/>
              </w:rPr>
              <w:t>Mass service (altar service, readers, music)</w:t>
            </w:r>
          </w:p>
        </w:tc>
      </w:tr>
      <w:tr w:rsidR="004336E7" w:rsidRPr="009A3D28" w14:paraId="02B4D981" w14:textId="77777777" w:rsidTr="0035189E">
        <w:tc>
          <w:tcPr>
            <w:tcW w:w="3256" w:type="dxa"/>
            <w:vAlign w:val="center"/>
          </w:tcPr>
          <w:p w14:paraId="4E477E6B" w14:textId="77777777" w:rsidR="004336E7" w:rsidRPr="009A3D28" w:rsidRDefault="004336E7" w:rsidP="009A3D28">
            <w:pPr>
              <w:jc w:val="both"/>
              <w:rPr>
                <w:rFonts w:cs="Arial"/>
              </w:rPr>
            </w:pPr>
            <w:r w:rsidRPr="009A3D28">
              <w:rPr>
                <w:rFonts w:eastAsia="Arial" w:cs="Arial"/>
                <w:b/>
                <w:bCs/>
              </w:rPr>
              <w:t>Maths</w:t>
            </w:r>
          </w:p>
          <w:p w14:paraId="1ACA7EA2" w14:textId="77777777" w:rsidR="004336E7" w:rsidRPr="009A3D28" w:rsidRDefault="004336E7" w:rsidP="009A3D28">
            <w:pPr>
              <w:jc w:val="both"/>
              <w:rPr>
                <w:rFonts w:eastAsia="Arial" w:cs="Arial"/>
              </w:rPr>
            </w:pPr>
          </w:p>
        </w:tc>
        <w:tc>
          <w:tcPr>
            <w:tcW w:w="7242" w:type="dxa"/>
          </w:tcPr>
          <w:p w14:paraId="5AF7DBFF"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 xml:space="preserve">UniSC Maths Modelling Competition </w:t>
            </w:r>
            <w:r w:rsidRPr="009A3D28">
              <w:rPr>
                <w:rFonts w:eastAsia="Arial" w:cs="Arial"/>
                <w:b/>
              </w:rPr>
              <w:t>*</w:t>
            </w:r>
          </w:p>
          <w:p w14:paraId="4F7557AA" w14:textId="7C2E8437" w:rsidR="02CA5ED2" w:rsidRPr="009A3D28" w:rsidRDefault="02CA5ED2" w:rsidP="009A3D28">
            <w:pPr>
              <w:pStyle w:val="ListParagraph"/>
              <w:numPr>
                <w:ilvl w:val="0"/>
                <w:numId w:val="21"/>
              </w:numPr>
              <w:jc w:val="both"/>
              <w:rPr>
                <w:rFonts w:eastAsia="Arial" w:cs="Arial"/>
                <w:b/>
                <w:bCs/>
              </w:rPr>
            </w:pPr>
            <w:r w:rsidRPr="009A3D28">
              <w:rPr>
                <w:rFonts w:eastAsia="Arial" w:cs="Arial"/>
              </w:rPr>
              <w:t>Australian Mathematics Competitions*</w:t>
            </w:r>
          </w:p>
          <w:p w14:paraId="6568DB60" w14:textId="242A9D00" w:rsidR="004336E7" w:rsidRPr="009A3D28" w:rsidRDefault="004336E7" w:rsidP="009A3D28">
            <w:pPr>
              <w:pStyle w:val="ListParagraph"/>
              <w:numPr>
                <w:ilvl w:val="0"/>
                <w:numId w:val="21"/>
              </w:numPr>
              <w:jc w:val="both"/>
              <w:rPr>
                <w:rFonts w:eastAsia="Arial" w:cs="Arial"/>
              </w:rPr>
            </w:pPr>
            <w:r w:rsidRPr="009A3D28">
              <w:rPr>
                <w:rFonts w:eastAsia="Arial" w:cs="Arial"/>
              </w:rPr>
              <w:t xml:space="preserve">Extension tasks and assessments </w:t>
            </w:r>
            <w:r w:rsidRPr="009A3D28">
              <w:rPr>
                <w:rFonts w:eastAsia="Arial" w:cs="Arial"/>
                <w:b/>
              </w:rPr>
              <w:t>*</w:t>
            </w:r>
          </w:p>
        </w:tc>
      </w:tr>
      <w:tr w:rsidR="004336E7" w:rsidRPr="009A3D28" w14:paraId="7D8AEA7C" w14:textId="77777777" w:rsidTr="0035189E">
        <w:tc>
          <w:tcPr>
            <w:tcW w:w="3256" w:type="dxa"/>
            <w:vAlign w:val="center"/>
          </w:tcPr>
          <w:p w14:paraId="29D9B316" w14:textId="77777777" w:rsidR="004336E7" w:rsidRPr="009A3D28" w:rsidRDefault="004336E7" w:rsidP="009A3D28">
            <w:pPr>
              <w:jc w:val="both"/>
              <w:rPr>
                <w:rFonts w:cs="Arial"/>
              </w:rPr>
            </w:pPr>
            <w:r w:rsidRPr="009A3D28">
              <w:rPr>
                <w:rFonts w:eastAsia="Arial" w:cs="Arial"/>
                <w:b/>
                <w:bCs/>
              </w:rPr>
              <w:t>Languages</w:t>
            </w:r>
          </w:p>
          <w:p w14:paraId="6F08E55B" w14:textId="77777777" w:rsidR="004336E7" w:rsidRPr="009A3D28" w:rsidRDefault="004336E7" w:rsidP="009A3D28">
            <w:pPr>
              <w:jc w:val="both"/>
              <w:rPr>
                <w:rFonts w:eastAsia="Arial" w:cs="Arial"/>
              </w:rPr>
            </w:pPr>
          </w:p>
        </w:tc>
        <w:tc>
          <w:tcPr>
            <w:tcW w:w="7242" w:type="dxa"/>
          </w:tcPr>
          <w:p w14:paraId="64166866"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Creating links with students in Japan to be able to write and speak to them on a regular basis</w:t>
            </w:r>
          </w:p>
          <w:p w14:paraId="4AAFF9CE"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Membership to Local, State and National cultural societies</w:t>
            </w:r>
          </w:p>
          <w:p w14:paraId="5C0F2B20"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Language Competitions</w:t>
            </w:r>
          </w:p>
          <w:p w14:paraId="4353B671" w14:textId="6873B7B7" w:rsidR="004336E7" w:rsidRPr="009A3D28" w:rsidRDefault="004336E7" w:rsidP="009A3D28">
            <w:pPr>
              <w:pStyle w:val="ListParagraph"/>
              <w:numPr>
                <w:ilvl w:val="0"/>
                <w:numId w:val="21"/>
              </w:numPr>
              <w:jc w:val="both"/>
              <w:rPr>
                <w:rFonts w:eastAsia="Arial" w:cs="Arial"/>
              </w:rPr>
            </w:pPr>
            <w:r w:rsidRPr="009A3D28">
              <w:rPr>
                <w:rFonts w:eastAsia="Arial" w:cs="Arial"/>
              </w:rPr>
              <w:t xml:space="preserve">Brisbane Festivals </w:t>
            </w:r>
          </w:p>
        </w:tc>
      </w:tr>
      <w:tr w:rsidR="004336E7" w:rsidRPr="009A3D28" w14:paraId="0D85BE0B" w14:textId="77777777" w:rsidTr="0035189E">
        <w:tc>
          <w:tcPr>
            <w:tcW w:w="3256" w:type="dxa"/>
            <w:vAlign w:val="center"/>
          </w:tcPr>
          <w:p w14:paraId="46B4047D" w14:textId="77777777" w:rsidR="004336E7" w:rsidRPr="009A3D28" w:rsidRDefault="004336E7" w:rsidP="009A3D28">
            <w:pPr>
              <w:jc w:val="both"/>
              <w:rPr>
                <w:rFonts w:eastAsia="Arial" w:cs="Arial"/>
                <w:b/>
                <w:bCs/>
              </w:rPr>
            </w:pPr>
            <w:r w:rsidRPr="009A3D28">
              <w:rPr>
                <w:rFonts w:eastAsia="Arial" w:cs="Arial"/>
                <w:b/>
                <w:bCs/>
              </w:rPr>
              <w:t>STEAM</w:t>
            </w:r>
          </w:p>
          <w:p w14:paraId="49B66A03" w14:textId="77777777" w:rsidR="004336E7" w:rsidRPr="009A3D28" w:rsidRDefault="004336E7" w:rsidP="009A3D28">
            <w:pPr>
              <w:ind w:left="360"/>
              <w:jc w:val="both"/>
              <w:rPr>
                <w:rFonts w:eastAsia="Arial" w:cs="Arial"/>
                <w:b/>
                <w:bCs/>
              </w:rPr>
            </w:pPr>
          </w:p>
        </w:tc>
        <w:tc>
          <w:tcPr>
            <w:tcW w:w="7242" w:type="dxa"/>
          </w:tcPr>
          <w:p w14:paraId="100EBEB6" w14:textId="77777777" w:rsidR="004336E7" w:rsidRPr="009A3D28" w:rsidRDefault="004336E7" w:rsidP="009A3D28">
            <w:pPr>
              <w:pStyle w:val="ListParagraph"/>
              <w:numPr>
                <w:ilvl w:val="0"/>
                <w:numId w:val="21"/>
              </w:numPr>
              <w:jc w:val="both"/>
              <w:rPr>
                <w:rFonts w:eastAsia="Arial" w:cs="Arial"/>
                <w:b/>
                <w:bCs/>
              </w:rPr>
            </w:pPr>
            <w:r w:rsidRPr="009A3D28">
              <w:rPr>
                <w:rFonts w:eastAsia="Arial" w:cs="Arial"/>
              </w:rPr>
              <w:t xml:space="preserve">Space Design Challenge </w:t>
            </w:r>
            <w:r w:rsidRPr="009A3D28">
              <w:rPr>
                <w:rFonts w:eastAsia="Arial" w:cs="Arial"/>
                <w:b/>
              </w:rPr>
              <w:t>*</w:t>
            </w:r>
          </w:p>
          <w:p w14:paraId="20B706CA" w14:textId="77777777" w:rsidR="004336E7" w:rsidRPr="009A3D28" w:rsidRDefault="004336E7" w:rsidP="009A3D28">
            <w:pPr>
              <w:pStyle w:val="ListParagraph"/>
              <w:numPr>
                <w:ilvl w:val="0"/>
                <w:numId w:val="21"/>
              </w:numPr>
              <w:jc w:val="both"/>
              <w:rPr>
                <w:rFonts w:eastAsia="Arial" w:cs="Arial"/>
                <w:b/>
                <w:bCs/>
              </w:rPr>
            </w:pPr>
            <w:r w:rsidRPr="009A3D28">
              <w:rPr>
                <w:rFonts w:eastAsia="Arial" w:cs="Arial"/>
              </w:rPr>
              <w:t>Premiers Coding Challenge</w:t>
            </w:r>
          </w:p>
          <w:p w14:paraId="760DE136" w14:textId="417B8C73" w:rsidR="004336E7" w:rsidRPr="009A3D28" w:rsidRDefault="004336E7" w:rsidP="009A3D28">
            <w:pPr>
              <w:pStyle w:val="ListParagraph"/>
              <w:numPr>
                <w:ilvl w:val="0"/>
                <w:numId w:val="21"/>
              </w:numPr>
              <w:jc w:val="both"/>
              <w:rPr>
                <w:rFonts w:eastAsia="Arial" w:cs="Arial"/>
              </w:rPr>
            </w:pPr>
            <w:r w:rsidRPr="009A3D28">
              <w:rPr>
                <w:rFonts w:eastAsia="Arial" w:cs="Arial"/>
              </w:rPr>
              <w:t>STEM MAD</w:t>
            </w:r>
          </w:p>
        </w:tc>
      </w:tr>
      <w:tr w:rsidR="004336E7" w:rsidRPr="009A3D28" w14:paraId="3079973B" w14:textId="77777777" w:rsidTr="0035189E">
        <w:tc>
          <w:tcPr>
            <w:tcW w:w="3256" w:type="dxa"/>
            <w:vAlign w:val="center"/>
          </w:tcPr>
          <w:p w14:paraId="2748DF7B" w14:textId="77777777" w:rsidR="004336E7" w:rsidRPr="009A3D28" w:rsidRDefault="004336E7" w:rsidP="009A3D28">
            <w:pPr>
              <w:jc w:val="both"/>
              <w:rPr>
                <w:rFonts w:cs="Arial"/>
              </w:rPr>
            </w:pPr>
            <w:r w:rsidRPr="009A3D28">
              <w:rPr>
                <w:rFonts w:eastAsia="Arial" w:cs="Arial"/>
                <w:b/>
                <w:bCs/>
              </w:rPr>
              <w:t>Arts</w:t>
            </w:r>
          </w:p>
          <w:p w14:paraId="6CCB9FF3" w14:textId="77777777" w:rsidR="004336E7" w:rsidRPr="009A3D28" w:rsidRDefault="004336E7" w:rsidP="009A3D28">
            <w:pPr>
              <w:ind w:left="360"/>
              <w:jc w:val="both"/>
              <w:rPr>
                <w:rFonts w:eastAsia="Arial" w:cs="Arial"/>
                <w:b/>
                <w:bCs/>
              </w:rPr>
            </w:pPr>
          </w:p>
        </w:tc>
        <w:tc>
          <w:tcPr>
            <w:tcW w:w="7242" w:type="dxa"/>
          </w:tcPr>
          <w:p w14:paraId="631080E2"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Shakefest</w:t>
            </w:r>
          </w:p>
          <w:p w14:paraId="0B2D48CE"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Visual Art comp</w:t>
            </w:r>
          </w:p>
          <w:p w14:paraId="634EAD1F" w14:textId="77777777" w:rsidR="004336E7" w:rsidRPr="009A3D28" w:rsidRDefault="004336E7" w:rsidP="009A3D28">
            <w:pPr>
              <w:pStyle w:val="ListParagraph"/>
              <w:numPr>
                <w:ilvl w:val="0"/>
                <w:numId w:val="21"/>
              </w:numPr>
              <w:jc w:val="both"/>
              <w:rPr>
                <w:rFonts w:eastAsia="Arial" w:cs="Arial"/>
              </w:rPr>
            </w:pPr>
            <w:r w:rsidRPr="009A3D28">
              <w:rPr>
                <w:rFonts w:eastAsia="Arial" w:cs="Arial"/>
              </w:rPr>
              <w:t>Scene Project</w:t>
            </w:r>
          </w:p>
          <w:p w14:paraId="5AC41C2B" w14:textId="2B409859" w:rsidR="004336E7" w:rsidRPr="009A3D28" w:rsidRDefault="004336E7" w:rsidP="009A3D28">
            <w:pPr>
              <w:pStyle w:val="ListParagraph"/>
              <w:numPr>
                <w:ilvl w:val="0"/>
                <w:numId w:val="21"/>
              </w:numPr>
              <w:jc w:val="both"/>
              <w:rPr>
                <w:rFonts w:eastAsia="Arial" w:cs="Arial"/>
              </w:rPr>
            </w:pPr>
            <w:r w:rsidRPr="009A3D28">
              <w:rPr>
                <w:rFonts w:eastAsia="Arial" w:cs="Arial"/>
              </w:rPr>
              <w:t xml:space="preserve">1 minute Film Festival </w:t>
            </w:r>
          </w:p>
        </w:tc>
      </w:tr>
      <w:tr w:rsidR="004336E7" w:rsidRPr="009A3D28" w14:paraId="0CB52D43" w14:textId="77777777" w:rsidTr="0035189E">
        <w:tc>
          <w:tcPr>
            <w:tcW w:w="3256" w:type="dxa"/>
            <w:vAlign w:val="center"/>
          </w:tcPr>
          <w:p w14:paraId="1D961971" w14:textId="57667320" w:rsidR="004336E7" w:rsidRPr="009A3D28" w:rsidRDefault="004336E7" w:rsidP="009A3D28">
            <w:pPr>
              <w:jc w:val="both"/>
              <w:rPr>
                <w:rFonts w:cs="Arial"/>
              </w:rPr>
            </w:pPr>
            <w:r w:rsidRPr="009A3D28">
              <w:rPr>
                <w:rFonts w:eastAsia="Arial" w:cs="Arial"/>
                <w:b/>
                <w:bCs/>
              </w:rPr>
              <w:t>Social/Service Learning</w:t>
            </w:r>
          </w:p>
          <w:p w14:paraId="72B33323" w14:textId="77777777" w:rsidR="004336E7" w:rsidRPr="009A3D28" w:rsidRDefault="004336E7" w:rsidP="009A3D28">
            <w:pPr>
              <w:ind w:left="360"/>
              <w:jc w:val="both"/>
              <w:rPr>
                <w:rFonts w:eastAsia="Arial" w:cs="Arial"/>
                <w:b/>
                <w:bCs/>
              </w:rPr>
            </w:pPr>
          </w:p>
        </w:tc>
        <w:tc>
          <w:tcPr>
            <w:tcW w:w="7242" w:type="dxa"/>
          </w:tcPr>
          <w:p w14:paraId="5FBDBAD3" w14:textId="6DA8783D" w:rsidR="004336E7" w:rsidRPr="009A3D28" w:rsidRDefault="004336E7" w:rsidP="009A3D28">
            <w:pPr>
              <w:pStyle w:val="ListParagraph"/>
              <w:numPr>
                <w:ilvl w:val="0"/>
                <w:numId w:val="21"/>
              </w:numPr>
              <w:jc w:val="both"/>
              <w:rPr>
                <w:rFonts w:eastAsia="Arial" w:cs="Arial"/>
              </w:rPr>
            </w:pPr>
            <w:r w:rsidRPr="009A3D28">
              <w:rPr>
                <w:rFonts w:eastAsia="Arial" w:cs="Arial"/>
              </w:rPr>
              <w:t>College Ambassador</w:t>
            </w:r>
          </w:p>
        </w:tc>
      </w:tr>
    </w:tbl>
    <w:p w14:paraId="79CB7464" w14:textId="77777777" w:rsidR="004336E7" w:rsidRPr="009A3D28" w:rsidRDefault="004336E7" w:rsidP="009A3D28">
      <w:pPr>
        <w:spacing w:after="0" w:line="240" w:lineRule="auto"/>
        <w:jc w:val="both"/>
        <w:rPr>
          <w:rFonts w:eastAsia="Arial" w:cs="Arial"/>
        </w:rPr>
      </w:pPr>
    </w:p>
    <w:p w14:paraId="39E4CBA1" w14:textId="77777777" w:rsidR="008E3828" w:rsidRPr="009A3D28" w:rsidRDefault="008E3828" w:rsidP="009A3D28">
      <w:pPr>
        <w:spacing w:after="0" w:line="240" w:lineRule="auto"/>
        <w:jc w:val="center"/>
        <w:rPr>
          <w:rFonts w:cs="Arial"/>
          <w:b/>
          <w:bCs/>
        </w:rPr>
      </w:pPr>
    </w:p>
    <w:p w14:paraId="6F5908BD" w14:textId="77777777" w:rsidR="009A3D28" w:rsidRDefault="009A3D28" w:rsidP="009A3D28">
      <w:pPr>
        <w:spacing w:after="0" w:line="240" w:lineRule="auto"/>
        <w:jc w:val="center"/>
        <w:rPr>
          <w:rFonts w:cs="Arial"/>
          <w:b/>
          <w:bCs/>
        </w:rPr>
      </w:pPr>
    </w:p>
    <w:p w14:paraId="494B44D2" w14:textId="45B124AF" w:rsidR="00CE0463" w:rsidRDefault="00CE0463" w:rsidP="009A3D28">
      <w:pPr>
        <w:spacing w:after="0" w:line="240" w:lineRule="auto"/>
        <w:jc w:val="center"/>
        <w:rPr>
          <w:rFonts w:cs="Arial"/>
          <w:b/>
          <w:bCs/>
        </w:rPr>
      </w:pPr>
      <w:r w:rsidRPr="009A3D28">
        <w:rPr>
          <w:rFonts w:cs="Arial"/>
          <w:b/>
          <w:bCs/>
        </w:rPr>
        <w:lastRenderedPageBreak/>
        <w:t>Junior Excellence Academy Application 2023</w:t>
      </w:r>
    </w:p>
    <w:p w14:paraId="37D92850" w14:textId="77777777" w:rsidR="009A3D28" w:rsidRPr="009A3D28" w:rsidRDefault="009A3D28" w:rsidP="009A3D28">
      <w:pPr>
        <w:spacing w:after="0" w:line="240" w:lineRule="auto"/>
        <w:jc w:val="center"/>
        <w:rPr>
          <w:rFonts w:cs="Arial"/>
          <w:b/>
          <w:bCs/>
        </w:rPr>
      </w:pPr>
    </w:p>
    <w:tbl>
      <w:tblPr>
        <w:tblStyle w:val="TableGrid"/>
        <w:tblW w:w="0" w:type="auto"/>
        <w:tblLook w:val="04A0" w:firstRow="1" w:lastRow="0" w:firstColumn="1" w:lastColumn="0" w:noHBand="0" w:noVBand="1"/>
      </w:tblPr>
      <w:tblGrid>
        <w:gridCol w:w="4980"/>
        <w:gridCol w:w="189"/>
        <w:gridCol w:w="5169"/>
      </w:tblGrid>
      <w:tr w:rsidR="002153B1" w:rsidRPr="009A3D28" w14:paraId="3D523FB5" w14:textId="77777777" w:rsidTr="0548EBCB">
        <w:tc>
          <w:tcPr>
            <w:tcW w:w="10338" w:type="dxa"/>
            <w:gridSpan w:val="3"/>
            <w:shd w:val="clear" w:color="auto" w:fill="1F3864" w:themeFill="accent1" w:themeFillShade="80"/>
          </w:tcPr>
          <w:p w14:paraId="5E9CB82B" w14:textId="4B398376" w:rsidR="002153B1" w:rsidRPr="009A3D28" w:rsidRDefault="002153B1" w:rsidP="009A3D28">
            <w:pPr>
              <w:jc w:val="center"/>
              <w:rPr>
                <w:rFonts w:cs="Arial"/>
              </w:rPr>
            </w:pPr>
            <w:r w:rsidRPr="009A3D28">
              <w:rPr>
                <w:rFonts w:cs="Arial"/>
              </w:rPr>
              <w:t>Personal Details</w:t>
            </w:r>
          </w:p>
        </w:tc>
      </w:tr>
      <w:tr w:rsidR="002153B1" w:rsidRPr="009A3D28" w14:paraId="18D4F839" w14:textId="2745BBDF" w:rsidTr="007600E4">
        <w:trPr>
          <w:trHeight w:val="397"/>
        </w:trPr>
        <w:tc>
          <w:tcPr>
            <w:tcW w:w="4980" w:type="dxa"/>
            <w:tcBorders>
              <w:right w:val="single" w:sz="4" w:space="0" w:color="auto"/>
            </w:tcBorders>
          </w:tcPr>
          <w:p w14:paraId="2DF7DC8E" w14:textId="370DC11B" w:rsidR="002153B1" w:rsidRPr="009A3D28" w:rsidRDefault="002153B1" w:rsidP="009A3D28">
            <w:pPr>
              <w:jc w:val="both"/>
              <w:rPr>
                <w:rFonts w:cs="Arial"/>
              </w:rPr>
            </w:pPr>
            <w:r w:rsidRPr="009A3D28">
              <w:rPr>
                <w:rFonts w:cs="Arial"/>
              </w:rPr>
              <w:t>First Name:</w:t>
            </w:r>
          </w:p>
        </w:tc>
        <w:tc>
          <w:tcPr>
            <w:tcW w:w="5358" w:type="dxa"/>
            <w:gridSpan w:val="2"/>
            <w:tcBorders>
              <w:left w:val="single" w:sz="4" w:space="0" w:color="auto"/>
            </w:tcBorders>
          </w:tcPr>
          <w:p w14:paraId="394510DC" w14:textId="2AA0205B" w:rsidR="002153B1" w:rsidRPr="009A3D28" w:rsidRDefault="002153B1" w:rsidP="009A3D28">
            <w:pPr>
              <w:jc w:val="both"/>
              <w:rPr>
                <w:rFonts w:cs="Arial"/>
              </w:rPr>
            </w:pPr>
            <w:r w:rsidRPr="009A3D28">
              <w:rPr>
                <w:rFonts w:cs="Arial"/>
              </w:rPr>
              <w:t>Surname:</w:t>
            </w:r>
          </w:p>
        </w:tc>
      </w:tr>
      <w:tr w:rsidR="002153B1" w:rsidRPr="009A3D28" w14:paraId="3790F342" w14:textId="77777777" w:rsidTr="007600E4">
        <w:trPr>
          <w:trHeight w:val="397"/>
        </w:trPr>
        <w:tc>
          <w:tcPr>
            <w:tcW w:w="4980" w:type="dxa"/>
            <w:tcBorders>
              <w:right w:val="single" w:sz="4" w:space="0" w:color="auto"/>
            </w:tcBorders>
          </w:tcPr>
          <w:p w14:paraId="1FC6055A" w14:textId="7B15A506" w:rsidR="002153B1" w:rsidRPr="009A3D28" w:rsidRDefault="00BB1734" w:rsidP="009A3D28">
            <w:pPr>
              <w:jc w:val="both"/>
              <w:rPr>
                <w:rFonts w:cs="Arial"/>
              </w:rPr>
            </w:pPr>
            <w:r w:rsidRPr="009A3D28">
              <w:rPr>
                <w:rFonts w:cs="Arial"/>
              </w:rPr>
              <w:t>Year Level:</w:t>
            </w:r>
          </w:p>
        </w:tc>
        <w:tc>
          <w:tcPr>
            <w:tcW w:w="5358" w:type="dxa"/>
            <w:gridSpan w:val="2"/>
            <w:tcBorders>
              <w:left w:val="single" w:sz="4" w:space="0" w:color="auto"/>
            </w:tcBorders>
          </w:tcPr>
          <w:p w14:paraId="0AC80C6A" w14:textId="0C834F26" w:rsidR="002153B1" w:rsidRPr="009A3D28" w:rsidRDefault="007600E4" w:rsidP="009A3D28">
            <w:pPr>
              <w:jc w:val="both"/>
              <w:rPr>
                <w:rFonts w:cs="Arial"/>
              </w:rPr>
            </w:pPr>
            <w:r w:rsidRPr="009A3D28">
              <w:rPr>
                <w:rFonts w:cs="Arial"/>
              </w:rPr>
              <w:t xml:space="preserve">Student email address: </w:t>
            </w:r>
          </w:p>
        </w:tc>
      </w:tr>
      <w:tr w:rsidR="002153B1" w:rsidRPr="009A3D28" w14:paraId="15F71EFB" w14:textId="77777777" w:rsidTr="007600E4">
        <w:trPr>
          <w:trHeight w:val="397"/>
        </w:trPr>
        <w:tc>
          <w:tcPr>
            <w:tcW w:w="10338" w:type="dxa"/>
            <w:gridSpan w:val="3"/>
          </w:tcPr>
          <w:p w14:paraId="77F1E550" w14:textId="3A0741C9" w:rsidR="002153B1" w:rsidRPr="009A3D28" w:rsidRDefault="002153B1" w:rsidP="009A3D28">
            <w:pPr>
              <w:jc w:val="both"/>
              <w:rPr>
                <w:rFonts w:cs="Arial"/>
              </w:rPr>
            </w:pPr>
            <w:r w:rsidRPr="009A3D28">
              <w:rPr>
                <w:rFonts w:cs="Arial"/>
              </w:rPr>
              <w:t>Parent/Caregiver Name:</w:t>
            </w:r>
            <w:r w:rsidR="00683A5E" w:rsidRPr="009A3D28">
              <w:rPr>
                <w:rFonts w:cs="Arial"/>
              </w:rPr>
              <w:t xml:space="preserve">   </w:t>
            </w:r>
          </w:p>
        </w:tc>
      </w:tr>
      <w:tr w:rsidR="002153B1" w:rsidRPr="009A3D28" w14:paraId="61BD1BBE" w14:textId="77777777" w:rsidTr="007600E4">
        <w:trPr>
          <w:trHeight w:val="397"/>
        </w:trPr>
        <w:tc>
          <w:tcPr>
            <w:tcW w:w="10338" w:type="dxa"/>
            <w:gridSpan w:val="3"/>
          </w:tcPr>
          <w:p w14:paraId="63C39878" w14:textId="6D4DF989" w:rsidR="002153B1" w:rsidRPr="009A3D28" w:rsidRDefault="007600E4" w:rsidP="009A3D28">
            <w:pPr>
              <w:jc w:val="both"/>
              <w:rPr>
                <w:rFonts w:cs="Arial"/>
              </w:rPr>
            </w:pPr>
            <w:r w:rsidRPr="009A3D28">
              <w:rPr>
                <w:rFonts w:cs="Arial"/>
              </w:rPr>
              <w:t xml:space="preserve">Parent </w:t>
            </w:r>
            <w:r w:rsidR="002153B1" w:rsidRPr="009A3D28">
              <w:rPr>
                <w:rFonts w:cs="Arial"/>
              </w:rPr>
              <w:t>Email Address:</w:t>
            </w:r>
          </w:p>
        </w:tc>
      </w:tr>
      <w:tr w:rsidR="002153B1" w:rsidRPr="009A3D28" w14:paraId="3944E625" w14:textId="77777777" w:rsidTr="0548EBCB">
        <w:tc>
          <w:tcPr>
            <w:tcW w:w="10338" w:type="dxa"/>
            <w:gridSpan w:val="3"/>
            <w:shd w:val="clear" w:color="auto" w:fill="1F3864" w:themeFill="accent1" w:themeFillShade="80"/>
          </w:tcPr>
          <w:p w14:paraId="1C3BB501" w14:textId="77777777" w:rsidR="002153B1" w:rsidRPr="009A3D28" w:rsidRDefault="002153B1" w:rsidP="009A3D28">
            <w:pPr>
              <w:jc w:val="center"/>
              <w:rPr>
                <w:rFonts w:cs="Arial"/>
              </w:rPr>
            </w:pPr>
            <w:r w:rsidRPr="009A3D28">
              <w:rPr>
                <w:rFonts w:cs="Arial"/>
              </w:rPr>
              <w:t>Why do you wish to be considered for the program?</w:t>
            </w:r>
          </w:p>
          <w:p w14:paraId="52203959" w14:textId="14E47A48" w:rsidR="002153B1" w:rsidRPr="009A3D28" w:rsidRDefault="002153B1" w:rsidP="009A3D28">
            <w:pPr>
              <w:jc w:val="center"/>
              <w:rPr>
                <w:rFonts w:cs="Arial"/>
                <w:i/>
                <w:iCs/>
              </w:rPr>
            </w:pPr>
            <w:r w:rsidRPr="009A3D28">
              <w:rPr>
                <w:rFonts w:cs="Arial"/>
                <w:i/>
                <w:iCs/>
              </w:rPr>
              <w:t>Students to hand-write (250 words max)</w:t>
            </w:r>
          </w:p>
        </w:tc>
      </w:tr>
      <w:tr w:rsidR="002153B1" w:rsidRPr="009A3D28" w14:paraId="4FA1B510" w14:textId="77777777" w:rsidTr="007600E4">
        <w:trPr>
          <w:trHeight w:hRule="exact" w:val="397"/>
        </w:trPr>
        <w:tc>
          <w:tcPr>
            <w:tcW w:w="10338" w:type="dxa"/>
            <w:gridSpan w:val="3"/>
          </w:tcPr>
          <w:p w14:paraId="1ECA3D63" w14:textId="5C5E563C" w:rsidR="00683A5E" w:rsidRPr="009A3D28" w:rsidRDefault="00683A5E" w:rsidP="009A3D28">
            <w:pPr>
              <w:jc w:val="both"/>
              <w:rPr>
                <w:rFonts w:cs="Arial"/>
              </w:rPr>
            </w:pPr>
          </w:p>
        </w:tc>
      </w:tr>
      <w:tr w:rsidR="002153B1" w:rsidRPr="009A3D28" w14:paraId="38BFE5DE" w14:textId="77777777" w:rsidTr="007600E4">
        <w:trPr>
          <w:trHeight w:hRule="exact" w:val="397"/>
        </w:trPr>
        <w:tc>
          <w:tcPr>
            <w:tcW w:w="10338" w:type="dxa"/>
            <w:gridSpan w:val="3"/>
          </w:tcPr>
          <w:p w14:paraId="0A4FF6E8" w14:textId="77777777" w:rsidR="002153B1" w:rsidRPr="009A3D28" w:rsidRDefault="002153B1" w:rsidP="009A3D28">
            <w:pPr>
              <w:jc w:val="both"/>
              <w:rPr>
                <w:rFonts w:cs="Arial"/>
              </w:rPr>
            </w:pPr>
          </w:p>
        </w:tc>
      </w:tr>
      <w:tr w:rsidR="002153B1" w:rsidRPr="009A3D28" w14:paraId="68248AAF" w14:textId="77777777" w:rsidTr="007600E4">
        <w:trPr>
          <w:trHeight w:hRule="exact" w:val="397"/>
        </w:trPr>
        <w:tc>
          <w:tcPr>
            <w:tcW w:w="10338" w:type="dxa"/>
            <w:gridSpan w:val="3"/>
          </w:tcPr>
          <w:p w14:paraId="34E24958" w14:textId="77777777" w:rsidR="002153B1" w:rsidRPr="009A3D28" w:rsidRDefault="002153B1" w:rsidP="009A3D28">
            <w:pPr>
              <w:jc w:val="both"/>
              <w:rPr>
                <w:rFonts w:cs="Arial"/>
              </w:rPr>
            </w:pPr>
          </w:p>
        </w:tc>
      </w:tr>
      <w:tr w:rsidR="002153B1" w:rsidRPr="009A3D28" w14:paraId="7E47C069" w14:textId="77777777" w:rsidTr="007600E4">
        <w:trPr>
          <w:trHeight w:hRule="exact" w:val="397"/>
        </w:trPr>
        <w:tc>
          <w:tcPr>
            <w:tcW w:w="10338" w:type="dxa"/>
            <w:gridSpan w:val="3"/>
          </w:tcPr>
          <w:p w14:paraId="5CE953FC" w14:textId="77777777" w:rsidR="002153B1" w:rsidRPr="009A3D28" w:rsidRDefault="002153B1" w:rsidP="009A3D28">
            <w:pPr>
              <w:jc w:val="both"/>
              <w:rPr>
                <w:rFonts w:cs="Arial"/>
              </w:rPr>
            </w:pPr>
          </w:p>
        </w:tc>
      </w:tr>
      <w:tr w:rsidR="002153B1" w:rsidRPr="009A3D28" w14:paraId="1873E97A" w14:textId="77777777" w:rsidTr="007600E4">
        <w:trPr>
          <w:trHeight w:hRule="exact" w:val="397"/>
        </w:trPr>
        <w:tc>
          <w:tcPr>
            <w:tcW w:w="10338" w:type="dxa"/>
            <w:gridSpan w:val="3"/>
          </w:tcPr>
          <w:p w14:paraId="21AD827E" w14:textId="77777777" w:rsidR="002153B1" w:rsidRPr="009A3D28" w:rsidRDefault="002153B1" w:rsidP="009A3D28">
            <w:pPr>
              <w:jc w:val="both"/>
              <w:rPr>
                <w:rFonts w:cs="Arial"/>
              </w:rPr>
            </w:pPr>
          </w:p>
        </w:tc>
      </w:tr>
      <w:tr w:rsidR="002153B1" w:rsidRPr="009A3D28" w14:paraId="2DC94BDB" w14:textId="77777777" w:rsidTr="007600E4">
        <w:trPr>
          <w:trHeight w:hRule="exact" w:val="397"/>
        </w:trPr>
        <w:tc>
          <w:tcPr>
            <w:tcW w:w="10338" w:type="dxa"/>
            <w:gridSpan w:val="3"/>
          </w:tcPr>
          <w:p w14:paraId="31D0AEA9" w14:textId="77777777" w:rsidR="002153B1" w:rsidRPr="009A3D28" w:rsidRDefault="002153B1" w:rsidP="009A3D28">
            <w:pPr>
              <w:jc w:val="both"/>
              <w:rPr>
                <w:rFonts w:cs="Arial"/>
              </w:rPr>
            </w:pPr>
          </w:p>
        </w:tc>
      </w:tr>
      <w:tr w:rsidR="002153B1" w:rsidRPr="009A3D28" w14:paraId="4729B519" w14:textId="77777777" w:rsidTr="007600E4">
        <w:trPr>
          <w:trHeight w:hRule="exact" w:val="397"/>
        </w:trPr>
        <w:tc>
          <w:tcPr>
            <w:tcW w:w="10338" w:type="dxa"/>
            <w:gridSpan w:val="3"/>
          </w:tcPr>
          <w:p w14:paraId="1E6FEED2" w14:textId="77777777" w:rsidR="002153B1" w:rsidRPr="009A3D28" w:rsidRDefault="002153B1" w:rsidP="009A3D28">
            <w:pPr>
              <w:jc w:val="both"/>
              <w:rPr>
                <w:rFonts w:cs="Arial"/>
              </w:rPr>
            </w:pPr>
          </w:p>
        </w:tc>
      </w:tr>
      <w:tr w:rsidR="002153B1" w:rsidRPr="009A3D28" w14:paraId="1A24FB8F" w14:textId="77777777" w:rsidTr="007600E4">
        <w:trPr>
          <w:trHeight w:hRule="exact" w:val="397"/>
        </w:trPr>
        <w:tc>
          <w:tcPr>
            <w:tcW w:w="10338" w:type="dxa"/>
            <w:gridSpan w:val="3"/>
          </w:tcPr>
          <w:p w14:paraId="26154C83" w14:textId="77777777" w:rsidR="002153B1" w:rsidRPr="009A3D28" w:rsidRDefault="002153B1" w:rsidP="009A3D28">
            <w:pPr>
              <w:jc w:val="both"/>
              <w:rPr>
                <w:rFonts w:cs="Arial"/>
              </w:rPr>
            </w:pPr>
          </w:p>
        </w:tc>
      </w:tr>
      <w:tr w:rsidR="002153B1" w:rsidRPr="009A3D28" w14:paraId="220048EB" w14:textId="77777777" w:rsidTr="007600E4">
        <w:trPr>
          <w:trHeight w:hRule="exact" w:val="397"/>
        </w:trPr>
        <w:tc>
          <w:tcPr>
            <w:tcW w:w="10338" w:type="dxa"/>
            <w:gridSpan w:val="3"/>
          </w:tcPr>
          <w:p w14:paraId="17D358BF" w14:textId="77777777" w:rsidR="002153B1" w:rsidRPr="009A3D28" w:rsidRDefault="002153B1" w:rsidP="009A3D28">
            <w:pPr>
              <w:jc w:val="both"/>
              <w:rPr>
                <w:rFonts w:cs="Arial"/>
              </w:rPr>
            </w:pPr>
          </w:p>
        </w:tc>
      </w:tr>
      <w:tr w:rsidR="002153B1" w:rsidRPr="009A3D28" w14:paraId="3810BC3D" w14:textId="77777777" w:rsidTr="007600E4">
        <w:trPr>
          <w:trHeight w:hRule="exact" w:val="397"/>
        </w:trPr>
        <w:tc>
          <w:tcPr>
            <w:tcW w:w="10338" w:type="dxa"/>
            <w:gridSpan w:val="3"/>
          </w:tcPr>
          <w:p w14:paraId="7FFA1551" w14:textId="77777777" w:rsidR="002153B1" w:rsidRPr="009A3D28" w:rsidRDefault="002153B1" w:rsidP="009A3D28">
            <w:pPr>
              <w:jc w:val="both"/>
              <w:rPr>
                <w:rFonts w:cs="Arial"/>
              </w:rPr>
            </w:pPr>
          </w:p>
        </w:tc>
      </w:tr>
      <w:tr w:rsidR="002153B1" w:rsidRPr="009A3D28" w14:paraId="567D5866" w14:textId="77777777" w:rsidTr="007600E4">
        <w:trPr>
          <w:trHeight w:hRule="exact" w:val="397"/>
        </w:trPr>
        <w:tc>
          <w:tcPr>
            <w:tcW w:w="10338" w:type="dxa"/>
            <w:gridSpan w:val="3"/>
          </w:tcPr>
          <w:p w14:paraId="751234B7" w14:textId="77777777" w:rsidR="002153B1" w:rsidRPr="009A3D28" w:rsidRDefault="002153B1" w:rsidP="009A3D28">
            <w:pPr>
              <w:jc w:val="both"/>
              <w:rPr>
                <w:rFonts w:cs="Arial"/>
              </w:rPr>
            </w:pPr>
          </w:p>
        </w:tc>
      </w:tr>
      <w:tr w:rsidR="002153B1" w:rsidRPr="009A3D28" w14:paraId="3EB573C2" w14:textId="77777777" w:rsidTr="007600E4">
        <w:trPr>
          <w:trHeight w:hRule="exact" w:val="397"/>
        </w:trPr>
        <w:tc>
          <w:tcPr>
            <w:tcW w:w="10338" w:type="dxa"/>
            <w:gridSpan w:val="3"/>
          </w:tcPr>
          <w:p w14:paraId="21B52E14" w14:textId="77777777" w:rsidR="002153B1" w:rsidRPr="009A3D28" w:rsidRDefault="002153B1" w:rsidP="009A3D28">
            <w:pPr>
              <w:jc w:val="both"/>
              <w:rPr>
                <w:rFonts w:cs="Arial"/>
              </w:rPr>
            </w:pPr>
          </w:p>
        </w:tc>
      </w:tr>
      <w:tr w:rsidR="002153B1" w:rsidRPr="009A3D28" w14:paraId="2EC8DDFB" w14:textId="77777777" w:rsidTr="007600E4">
        <w:trPr>
          <w:trHeight w:hRule="exact" w:val="397"/>
        </w:trPr>
        <w:tc>
          <w:tcPr>
            <w:tcW w:w="10338" w:type="dxa"/>
            <w:gridSpan w:val="3"/>
          </w:tcPr>
          <w:p w14:paraId="52269FAF" w14:textId="77777777" w:rsidR="002153B1" w:rsidRPr="009A3D28" w:rsidRDefault="002153B1" w:rsidP="009A3D28">
            <w:pPr>
              <w:jc w:val="both"/>
              <w:rPr>
                <w:rFonts w:cs="Arial"/>
              </w:rPr>
            </w:pPr>
          </w:p>
        </w:tc>
      </w:tr>
      <w:tr w:rsidR="002153B1" w:rsidRPr="009A3D28" w14:paraId="64AEEF0E" w14:textId="77777777" w:rsidTr="007600E4">
        <w:trPr>
          <w:trHeight w:hRule="exact" w:val="397"/>
        </w:trPr>
        <w:tc>
          <w:tcPr>
            <w:tcW w:w="10338" w:type="dxa"/>
            <w:gridSpan w:val="3"/>
          </w:tcPr>
          <w:p w14:paraId="6AF8C51E" w14:textId="77777777" w:rsidR="002153B1" w:rsidRPr="009A3D28" w:rsidRDefault="002153B1" w:rsidP="009A3D28">
            <w:pPr>
              <w:jc w:val="both"/>
              <w:rPr>
                <w:rFonts w:cs="Arial"/>
              </w:rPr>
            </w:pPr>
          </w:p>
        </w:tc>
      </w:tr>
      <w:tr w:rsidR="002153B1" w:rsidRPr="009A3D28" w14:paraId="304AB940" w14:textId="77777777" w:rsidTr="007600E4">
        <w:trPr>
          <w:trHeight w:hRule="exact" w:val="397"/>
        </w:trPr>
        <w:tc>
          <w:tcPr>
            <w:tcW w:w="10338" w:type="dxa"/>
            <w:gridSpan w:val="3"/>
          </w:tcPr>
          <w:p w14:paraId="2615E04D" w14:textId="77777777" w:rsidR="002153B1" w:rsidRPr="009A3D28" w:rsidRDefault="002153B1" w:rsidP="009A3D28">
            <w:pPr>
              <w:jc w:val="both"/>
              <w:rPr>
                <w:rFonts w:cs="Arial"/>
              </w:rPr>
            </w:pPr>
          </w:p>
        </w:tc>
      </w:tr>
      <w:tr w:rsidR="002153B1" w:rsidRPr="009A3D28" w14:paraId="5E80889A" w14:textId="77777777" w:rsidTr="007600E4">
        <w:trPr>
          <w:trHeight w:hRule="exact" w:val="397"/>
        </w:trPr>
        <w:tc>
          <w:tcPr>
            <w:tcW w:w="10338" w:type="dxa"/>
            <w:gridSpan w:val="3"/>
          </w:tcPr>
          <w:p w14:paraId="3DB18678" w14:textId="77777777" w:rsidR="002153B1" w:rsidRPr="009A3D28" w:rsidRDefault="002153B1" w:rsidP="009A3D28">
            <w:pPr>
              <w:jc w:val="both"/>
              <w:rPr>
                <w:rFonts w:cs="Arial"/>
              </w:rPr>
            </w:pPr>
          </w:p>
        </w:tc>
      </w:tr>
      <w:tr w:rsidR="002153B1" w:rsidRPr="009A3D28" w14:paraId="52DB51C7" w14:textId="77777777" w:rsidTr="007600E4">
        <w:trPr>
          <w:trHeight w:hRule="exact" w:val="397"/>
        </w:trPr>
        <w:tc>
          <w:tcPr>
            <w:tcW w:w="10338" w:type="dxa"/>
            <w:gridSpan w:val="3"/>
          </w:tcPr>
          <w:p w14:paraId="016D22C3" w14:textId="77777777" w:rsidR="002153B1" w:rsidRPr="009A3D28" w:rsidRDefault="002153B1" w:rsidP="009A3D28">
            <w:pPr>
              <w:jc w:val="both"/>
              <w:rPr>
                <w:rFonts w:cs="Arial"/>
              </w:rPr>
            </w:pPr>
          </w:p>
        </w:tc>
      </w:tr>
      <w:tr w:rsidR="002153B1" w:rsidRPr="009A3D28" w14:paraId="3A6CE435" w14:textId="77777777" w:rsidTr="007600E4">
        <w:trPr>
          <w:trHeight w:hRule="exact" w:val="397"/>
        </w:trPr>
        <w:tc>
          <w:tcPr>
            <w:tcW w:w="10338" w:type="dxa"/>
            <w:gridSpan w:val="3"/>
          </w:tcPr>
          <w:p w14:paraId="42DD2F50" w14:textId="77777777" w:rsidR="002153B1" w:rsidRPr="009A3D28" w:rsidRDefault="002153B1" w:rsidP="009A3D28">
            <w:pPr>
              <w:jc w:val="both"/>
              <w:rPr>
                <w:rFonts w:cs="Arial"/>
              </w:rPr>
            </w:pPr>
          </w:p>
        </w:tc>
      </w:tr>
      <w:tr w:rsidR="002153B1" w:rsidRPr="009A3D28" w14:paraId="67794E8D" w14:textId="77777777" w:rsidTr="007600E4">
        <w:trPr>
          <w:trHeight w:hRule="exact" w:val="397"/>
        </w:trPr>
        <w:tc>
          <w:tcPr>
            <w:tcW w:w="10338" w:type="dxa"/>
            <w:gridSpan w:val="3"/>
          </w:tcPr>
          <w:p w14:paraId="7E7B9E6A" w14:textId="77777777" w:rsidR="002153B1" w:rsidRPr="009A3D28" w:rsidRDefault="002153B1" w:rsidP="009A3D28">
            <w:pPr>
              <w:jc w:val="both"/>
              <w:rPr>
                <w:rFonts w:cs="Arial"/>
              </w:rPr>
            </w:pPr>
          </w:p>
        </w:tc>
      </w:tr>
      <w:tr w:rsidR="00683A5E" w:rsidRPr="009A3D28" w14:paraId="269E2B28" w14:textId="77777777" w:rsidTr="007600E4">
        <w:trPr>
          <w:trHeight w:hRule="exact" w:val="397"/>
        </w:trPr>
        <w:tc>
          <w:tcPr>
            <w:tcW w:w="10338" w:type="dxa"/>
            <w:gridSpan w:val="3"/>
          </w:tcPr>
          <w:p w14:paraId="2A0BED5F" w14:textId="77777777" w:rsidR="00683A5E" w:rsidRPr="009A3D28" w:rsidRDefault="00683A5E" w:rsidP="009A3D28">
            <w:pPr>
              <w:jc w:val="both"/>
              <w:rPr>
                <w:rFonts w:cs="Arial"/>
              </w:rPr>
            </w:pPr>
          </w:p>
        </w:tc>
      </w:tr>
      <w:tr w:rsidR="002153B1" w:rsidRPr="009A3D28" w14:paraId="05FE251E" w14:textId="77777777" w:rsidTr="007600E4">
        <w:trPr>
          <w:trHeight w:hRule="exact" w:val="397"/>
        </w:trPr>
        <w:tc>
          <w:tcPr>
            <w:tcW w:w="10338" w:type="dxa"/>
            <w:gridSpan w:val="3"/>
          </w:tcPr>
          <w:p w14:paraId="33C775C7" w14:textId="073D237F" w:rsidR="00683A5E" w:rsidRPr="009A3D28" w:rsidRDefault="00683A5E" w:rsidP="009A3D28">
            <w:pPr>
              <w:jc w:val="both"/>
              <w:rPr>
                <w:rFonts w:cs="Arial"/>
              </w:rPr>
            </w:pPr>
          </w:p>
        </w:tc>
      </w:tr>
      <w:tr w:rsidR="002153B1" w:rsidRPr="009A3D28" w14:paraId="40A65A80" w14:textId="77777777" w:rsidTr="0548EBCB">
        <w:tc>
          <w:tcPr>
            <w:tcW w:w="10338" w:type="dxa"/>
            <w:gridSpan w:val="3"/>
            <w:shd w:val="clear" w:color="auto" w:fill="1F3864" w:themeFill="accent1" w:themeFillShade="80"/>
          </w:tcPr>
          <w:p w14:paraId="0F837183" w14:textId="3378B611" w:rsidR="00683A5E" w:rsidRPr="009A3D28" w:rsidRDefault="00683A5E" w:rsidP="009A3D28">
            <w:pPr>
              <w:jc w:val="center"/>
              <w:rPr>
                <w:rFonts w:cs="Arial"/>
              </w:rPr>
            </w:pPr>
          </w:p>
        </w:tc>
      </w:tr>
      <w:tr w:rsidR="0099562D" w:rsidRPr="009A3D28" w14:paraId="20B04905" w14:textId="77777777" w:rsidTr="0548EBCB">
        <w:tc>
          <w:tcPr>
            <w:tcW w:w="5169" w:type="dxa"/>
            <w:gridSpan w:val="2"/>
            <w:vAlign w:val="center"/>
          </w:tcPr>
          <w:p w14:paraId="5FC8E63B" w14:textId="603ACFDD" w:rsidR="0099562D" w:rsidRPr="009A3D28" w:rsidRDefault="006343B9" w:rsidP="009A3D28">
            <w:pPr>
              <w:rPr>
                <w:rFonts w:cs="Arial"/>
                <w:i/>
                <w:iCs/>
              </w:rPr>
            </w:pPr>
            <w:r w:rsidRPr="009A3D28">
              <w:rPr>
                <w:rFonts w:cs="Arial"/>
                <w:i/>
                <w:iCs/>
              </w:rPr>
              <w:t>Teacher/Coach/Counsellor Recommendation</w:t>
            </w:r>
          </w:p>
          <w:p w14:paraId="0B8FC3C4" w14:textId="77777777" w:rsidR="00070549" w:rsidRPr="009A3D28" w:rsidRDefault="00070549" w:rsidP="009A3D28">
            <w:pPr>
              <w:rPr>
                <w:rFonts w:cs="Arial"/>
              </w:rPr>
            </w:pPr>
          </w:p>
          <w:p w14:paraId="001DBC52" w14:textId="603ACFDD" w:rsidR="006343B9" w:rsidRPr="009A3D28" w:rsidRDefault="006343B9" w:rsidP="009A3D28">
            <w:pPr>
              <w:rPr>
                <w:rFonts w:cs="Arial"/>
              </w:rPr>
            </w:pPr>
            <w:r w:rsidRPr="009A3D28">
              <w:rPr>
                <w:rFonts w:cs="Arial"/>
              </w:rPr>
              <w:t>Name &amp; R</w:t>
            </w:r>
            <w:r w:rsidR="00705F51" w:rsidRPr="009A3D28">
              <w:rPr>
                <w:rFonts w:cs="Arial"/>
              </w:rPr>
              <w:t>ole:</w:t>
            </w:r>
          </w:p>
          <w:p w14:paraId="28B4A040" w14:textId="77777777" w:rsidR="009E2260" w:rsidRPr="009A3D28" w:rsidRDefault="009E2260" w:rsidP="009A3D28">
            <w:pPr>
              <w:rPr>
                <w:rFonts w:cs="Arial"/>
              </w:rPr>
            </w:pPr>
          </w:p>
          <w:p w14:paraId="64655A42" w14:textId="603ACFDD" w:rsidR="004B17EF" w:rsidRPr="009A3D28" w:rsidRDefault="004B17EF" w:rsidP="009A3D28">
            <w:pPr>
              <w:rPr>
                <w:rFonts w:cs="Arial"/>
              </w:rPr>
            </w:pPr>
          </w:p>
        </w:tc>
        <w:tc>
          <w:tcPr>
            <w:tcW w:w="5169" w:type="dxa"/>
            <w:vAlign w:val="center"/>
          </w:tcPr>
          <w:p w14:paraId="1F4477AF" w14:textId="2E675F62" w:rsidR="006343B9" w:rsidRPr="009A3D28" w:rsidRDefault="006343B9" w:rsidP="009A3D28">
            <w:pPr>
              <w:rPr>
                <w:rFonts w:cs="Arial"/>
              </w:rPr>
            </w:pPr>
            <w:r w:rsidRPr="009A3D28">
              <w:rPr>
                <w:rFonts w:cs="Arial"/>
              </w:rPr>
              <w:t>Signed:</w:t>
            </w:r>
          </w:p>
        </w:tc>
      </w:tr>
      <w:tr w:rsidR="00683A5E" w:rsidRPr="009A3D28" w14:paraId="00B0E081" w14:textId="77777777" w:rsidTr="0548EBCB">
        <w:tc>
          <w:tcPr>
            <w:tcW w:w="5169" w:type="dxa"/>
            <w:gridSpan w:val="2"/>
            <w:vAlign w:val="center"/>
          </w:tcPr>
          <w:p w14:paraId="6D48EF5C" w14:textId="77777777" w:rsidR="009E2260" w:rsidRPr="009A3D28" w:rsidRDefault="009E2260" w:rsidP="009A3D28">
            <w:pPr>
              <w:rPr>
                <w:rFonts w:cs="Arial"/>
              </w:rPr>
            </w:pPr>
          </w:p>
          <w:p w14:paraId="48622064" w14:textId="38C4BCD2" w:rsidR="00683A5E" w:rsidRPr="009A3D28" w:rsidRDefault="00683A5E" w:rsidP="009A3D28">
            <w:pPr>
              <w:rPr>
                <w:rFonts w:cs="Arial"/>
              </w:rPr>
            </w:pPr>
            <w:r w:rsidRPr="009A3D28">
              <w:rPr>
                <w:rFonts w:cs="Arial"/>
              </w:rPr>
              <w:t>Student Signature:</w:t>
            </w:r>
          </w:p>
          <w:p w14:paraId="1F3EA2B5" w14:textId="2555DD18" w:rsidR="00070549" w:rsidRPr="009A3D28" w:rsidRDefault="00070549" w:rsidP="009A3D28">
            <w:pPr>
              <w:rPr>
                <w:rFonts w:cs="Arial"/>
              </w:rPr>
            </w:pPr>
          </w:p>
        </w:tc>
        <w:tc>
          <w:tcPr>
            <w:tcW w:w="5169" w:type="dxa"/>
            <w:vAlign w:val="center"/>
          </w:tcPr>
          <w:p w14:paraId="3D36F70F" w14:textId="216878ED" w:rsidR="00683A5E" w:rsidRPr="009A3D28" w:rsidRDefault="009E2260" w:rsidP="009A3D28">
            <w:pPr>
              <w:rPr>
                <w:rFonts w:cs="Arial"/>
              </w:rPr>
            </w:pPr>
            <w:r w:rsidRPr="009A3D28">
              <w:rPr>
                <w:rFonts w:cs="Arial"/>
              </w:rPr>
              <w:t>D</w:t>
            </w:r>
            <w:r w:rsidR="00683A5E" w:rsidRPr="009A3D28">
              <w:rPr>
                <w:rFonts w:cs="Arial"/>
              </w:rPr>
              <w:t>ate:</w:t>
            </w:r>
          </w:p>
        </w:tc>
      </w:tr>
      <w:tr w:rsidR="00683A5E" w:rsidRPr="009A3D28" w14:paraId="078907A0" w14:textId="77777777" w:rsidTr="0548EBCB">
        <w:tc>
          <w:tcPr>
            <w:tcW w:w="5169" w:type="dxa"/>
            <w:gridSpan w:val="2"/>
            <w:vAlign w:val="center"/>
          </w:tcPr>
          <w:p w14:paraId="120E35AE" w14:textId="77777777" w:rsidR="009E2260" w:rsidRPr="009A3D28" w:rsidRDefault="009E2260" w:rsidP="009A3D28">
            <w:pPr>
              <w:rPr>
                <w:rFonts w:cs="Arial"/>
              </w:rPr>
            </w:pPr>
          </w:p>
          <w:p w14:paraId="47C019EF" w14:textId="09DBEF82" w:rsidR="0010647A" w:rsidRPr="009A3D28" w:rsidRDefault="00683A5E" w:rsidP="009A3D28">
            <w:pPr>
              <w:rPr>
                <w:rFonts w:cs="Arial"/>
              </w:rPr>
            </w:pPr>
            <w:r w:rsidRPr="009A3D28">
              <w:rPr>
                <w:rFonts w:cs="Arial"/>
              </w:rPr>
              <w:t>Parent Signature:</w:t>
            </w:r>
          </w:p>
          <w:p w14:paraId="0CEA4749" w14:textId="746AFEDB" w:rsidR="00070549" w:rsidRPr="009A3D28" w:rsidRDefault="00070549" w:rsidP="009A3D28">
            <w:pPr>
              <w:rPr>
                <w:rFonts w:cs="Arial"/>
              </w:rPr>
            </w:pPr>
          </w:p>
        </w:tc>
        <w:tc>
          <w:tcPr>
            <w:tcW w:w="5169" w:type="dxa"/>
            <w:vAlign w:val="center"/>
          </w:tcPr>
          <w:p w14:paraId="12BD699B" w14:textId="3A196A22" w:rsidR="00683A5E" w:rsidRPr="009A3D28" w:rsidRDefault="00683A5E" w:rsidP="009A3D28">
            <w:pPr>
              <w:rPr>
                <w:rFonts w:cs="Arial"/>
              </w:rPr>
            </w:pPr>
            <w:r w:rsidRPr="009A3D28">
              <w:rPr>
                <w:rFonts w:cs="Arial"/>
              </w:rPr>
              <w:t>Date:</w:t>
            </w:r>
          </w:p>
        </w:tc>
      </w:tr>
    </w:tbl>
    <w:p w14:paraId="3F057886" w14:textId="07CAF05D" w:rsidR="6ED06BD4" w:rsidRPr="009A3D28" w:rsidRDefault="6ED06BD4" w:rsidP="009A3D28">
      <w:pPr>
        <w:spacing w:after="0" w:line="240" w:lineRule="auto"/>
        <w:rPr>
          <w:rFonts w:cs="Arial"/>
          <w:sz w:val="10"/>
          <w:szCs w:val="10"/>
        </w:rPr>
      </w:pPr>
    </w:p>
    <w:sectPr w:rsidR="6ED06BD4" w:rsidRPr="009A3D28" w:rsidSect="00CE0463">
      <w:footerReference w:type="default" r:id="rId11"/>
      <w:pgSz w:w="11906" w:h="16838"/>
      <w:pgMar w:top="851" w:right="849" w:bottom="144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2519" w14:textId="77777777" w:rsidR="001F6105" w:rsidRDefault="001F6105" w:rsidP="000C49B5">
      <w:pPr>
        <w:spacing w:after="0" w:line="240" w:lineRule="auto"/>
      </w:pPr>
      <w:r>
        <w:separator/>
      </w:r>
    </w:p>
  </w:endnote>
  <w:endnote w:type="continuationSeparator" w:id="0">
    <w:p w14:paraId="672A1710" w14:textId="77777777" w:rsidR="001F6105" w:rsidRDefault="001F6105" w:rsidP="000C49B5">
      <w:pPr>
        <w:spacing w:after="0" w:line="240" w:lineRule="auto"/>
      </w:pPr>
      <w:r>
        <w:continuationSeparator/>
      </w:r>
    </w:p>
  </w:endnote>
  <w:endnote w:type="continuationNotice" w:id="1">
    <w:p w14:paraId="7388D6DE" w14:textId="77777777" w:rsidR="001F6105" w:rsidRDefault="001F6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49"/>
      <w:gridCol w:w="3449"/>
      <w:gridCol w:w="3449"/>
    </w:tblGrid>
    <w:tr w:rsidR="457572A3" w14:paraId="2DC6F4BD" w14:textId="77777777" w:rsidTr="457572A3">
      <w:tc>
        <w:tcPr>
          <w:tcW w:w="3449" w:type="dxa"/>
        </w:tcPr>
        <w:p w14:paraId="1A2E75F7" w14:textId="77777777" w:rsidR="457572A3" w:rsidRDefault="457572A3" w:rsidP="457572A3">
          <w:pPr>
            <w:pStyle w:val="Header"/>
            <w:ind w:left="-115"/>
          </w:pPr>
        </w:p>
      </w:tc>
      <w:tc>
        <w:tcPr>
          <w:tcW w:w="3449" w:type="dxa"/>
        </w:tcPr>
        <w:p w14:paraId="0370349D" w14:textId="77777777" w:rsidR="457572A3" w:rsidRDefault="457572A3" w:rsidP="457572A3">
          <w:pPr>
            <w:pStyle w:val="Header"/>
            <w:jc w:val="center"/>
          </w:pPr>
        </w:p>
      </w:tc>
      <w:tc>
        <w:tcPr>
          <w:tcW w:w="3449" w:type="dxa"/>
        </w:tcPr>
        <w:p w14:paraId="029F2123" w14:textId="77777777" w:rsidR="457572A3" w:rsidRDefault="457572A3" w:rsidP="457572A3">
          <w:pPr>
            <w:pStyle w:val="Header"/>
            <w:ind w:right="-115"/>
            <w:jc w:val="right"/>
          </w:pPr>
        </w:p>
      </w:tc>
    </w:tr>
  </w:tbl>
  <w:p w14:paraId="44A7B2E8" w14:textId="77777777" w:rsidR="457572A3" w:rsidRDefault="457572A3" w:rsidP="45757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F4B6" w14:textId="77777777" w:rsidR="001F6105" w:rsidRDefault="001F6105" w:rsidP="000C49B5">
      <w:pPr>
        <w:spacing w:after="0" w:line="240" w:lineRule="auto"/>
      </w:pPr>
      <w:r>
        <w:separator/>
      </w:r>
    </w:p>
  </w:footnote>
  <w:footnote w:type="continuationSeparator" w:id="0">
    <w:p w14:paraId="6550C433" w14:textId="77777777" w:rsidR="001F6105" w:rsidRDefault="001F6105" w:rsidP="000C49B5">
      <w:pPr>
        <w:spacing w:after="0" w:line="240" w:lineRule="auto"/>
      </w:pPr>
      <w:r>
        <w:continuationSeparator/>
      </w:r>
    </w:p>
  </w:footnote>
  <w:footnote w:type="continuationNotice" w:id="1">
    <w:p w14:paraId="69AB8049" w14:textId="77777777" w:rsidR="001F6105" w:rsidRDefault="001F61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4A7A"/>
    <w:multiLevelType w:val="hybridMultilevel"/>
    <w:tmpl w:val="79CAB500"/>
    <w:lvl w:ilvl="0" w:tplc="BBEE3EEA">
      <w:start w:val="1"/>
      <w:numFmt w:val="bullet"/>
      <w:lvlText w:val="·"/>
      <w:lvlJc w:val="left"/>
      <w:pPr>
        <w:ind w:left="720" w:hanging="360"/>
      </w:pPr>
      <w:rPr>
        <w:rFonts w:ascii="Symbol" w:hAnsi="Symbol" w:hint="default"/>
      </w:rPr>
    </w:lvl>
    <w:lvl w:ilvl="1" w:tplc="E20C9B76">
      <w:start w:val="1"/>
      <w:numFmt w:val="bullet"/>
      <w:lvlText w:val="o"/>
      <w:lvlJc w:val="left"/>
      <w:pPr>
        <w:ind w:left="1440" w:hanging="360"/>
      </w:pPr>
      <w:rPr>
        <w:rFonts w:ascii="Courier New" w:hAnsi="Courier New" w:hint="default"/>
      </w:rPr>
    </w:lvl>
    <w:lvl w:ilvl="2" w:tplc="9AA426F4">
      <w:start w:val="1"/>
      <w:numFmt w:val="bullet"/>
      <w:lvlText w:val=""/>
      <w:lvlJc w:val="left"/>
      <w:pPr>
        <w:ind w:left="2160" w:hanging="360"/>
      </w:pPr>
      <w:rPr>
        <w:rFonts w:ascii="Wingdings" w:hAnsi="Wingdings" w:hint="default"/>
      </w:rPr>
    </w:lvl>
    <w:lvl w:ilvl="3" w:tplc="A1B8A9FE">
      <w:start w:val="1"/>
      <w:numFmt w:val="bullet"/>
      <w:lvlText w:val=""/>
      <w:lvlJc w:val="left"/>
      <w:pPr>
        <w:ind w:left="2880" w:hanging="360"/>
      </w:pPr>
      <w:rPr>
        <w:rFonts w:ascii="Symbol" w:hAnsi="Symbol" w:hint="default"/>
      </w:rPr>
    </w:lvl>
    <w:lvl w:ilvl="4" w:tplc="0A0A9236">
      <w:start w:val="1"/>
      <w:numFmt w:val="bullet"/>
      <w:lvlText w:val="o"/>
      <w:lvlJc w:val="left"/>
      <w:pPr>
        <w:ind w:left="3600" w:hanging="360"/>
      </w:pPr>
      <w:rPr>
        <w:rFonts w:ascii="Courier New" w:hAnsi="Courier New" w:hint="default"/>
      </w:rPr>
    </w:lvl>
    <w:lvl w:ilvl="5" w:tplc="9DB0F292">
      <w:start w:val="1"/>
      <w:numFmt w:val="bullet"/>
      <w:lvlText w:val=""/>
      <w:lvlJc w:val="left"/>
      <w:pPr>
        <w:ind w:left="4320" w:hanging="360"/>
      </w:pPr>
      <w:rPr>
        <w:rFonts w:ascii="Wingdings" w:hAnsi="Wingdings" w:hint="default"/>
      </w:rPr>
    </w:lvl>
    <w:lvl w:ilvl="6" w:tplc="4B88FABE">
      <w:start w:val="1"/>
      <w:numFmt w:val="bullet"/>
      <w:lvlText w:val=""/>
      <w:lvlJc w:val="left"/>
      <w:pPr>
        <w:ind w:left="5040" w:hanging="360"/>
      </w:pPr>
      <w:rPr>
        <w:rFonts w:ascii="Symbol" w:hAnsi="Symbol" w:hint="default"/>
      </w:rPr>
    </w:lvl>
    <w:lvl w:ilvl="7" w:tplc="10A03758">
      <w:start w:val="1"/>
      <w:numFmt w:val="bullet"/>
      <w:lvlText w:val="o"/>
      <w:lvlJc w:val="left"/>
      <w:pPr>
        <w:ind w:left="5760" w:hanging="360"/>
      </w:pPr>
      <w:rPr>
        <w:rFonts w:ascii="Courier New" w:hAnsi="Courier New" w:hint="default"/>
      </w:rPr>
    </w:lvl>
    <w:lvl w:ilvl="8" w:tplc="810645C4">
      <w:start w:val="1"/>
      <w:numFmt w:val="bullet"/>
      <w:lvlText w:val=""/>
      <w:lvlJc w:val="left"/>
      <w:pPr>
        <w:ind w:left="6480" w:hanging="360"/>
      </w:pPr>
      <w:rPr>
        <w:rFonts w:ascii="Wingdings" w:hAnsi="Wingdings" w:hint="default"/>
      </w:rPr>
    </w:lvl>
  </w:abstractNum>
  <w:abstractNum w:abstractNumId="1" w15:restartNumberingAfterBreak="0">
    <w:nsid w:val="04E8A5E7"/>
    <w:multiLevelType w:val="hybridMultilevel"/>
    <w:tmpl w:val="0094AE56"/>
    <w:lvl w:ilvl="0" w:tplc="B4EEC264">
      <w:start w:val="1"/>
      <w:numFmt w:val="bullet"/>
      <w:lvlText w:val="·"/>
      <w:lvlJc w:val="left"/>
      <w:pPr>
        <w:ind w:left="720" w:hanging="360"/>
      </w:pPr>
      <w:rPr>
        <w:rFonts w:ascii="Symbol" w:hAnsi="Symbol" w:hint="default"/>
      </w:rPr>
    </w:lvl>
    <w:lvl w:ilvl="1" w:tplc="ED5A408A">
      <w:start w:val="1"/>
      <w:numFmt w:val="bullet"/>
      <w:lvlText w:val="o"/>
      <w:lvlJc w:val="left"/>
      <w:pPr>
        <w:ind w:left="1440" w:hanging="360"/>
      </w:pPr>
      <w:rPr>
        <w:rFonts w:ascii="Courier New" w:hAnsi="Courier New" w:hint="default"/>
      </w:rPr>
    </w:lvl>
    <w:lvl w:ilvl="2" w:tplc="64B84C16">
      <w:start w:val="1"/>
      <w:numFmt w:val="bullet"/>
      <w:lvlText w:val=""/>
      <w:lvlJc w:val="left"/>
      <w:pPr>
        <w:ind w:left="2160" w:hanging="360"/>
      </w:pPr>
      <w:rPr>
        <w:rFonts w:ascii="Wingdings" w:hAnsi="Wingdings" w:hint="default"/>
      </w:rPr>
    </w:lvl>
    <w:lvl w:ilvl="3" w:tplc="52CCD6FA">
      <w:start w:val="1"/>
      <w:numFmt w:val="bullet"/>
      <w:lvlText w:val=""/>
      <w:lvlJc w:val="left"/>
      <w:pPr>
        <w:ind w:left="2880" w:hanging="360"/>
      </w:pPr>
      <w:rPr>
        <w:rFonts w:ascii="Symbol" w:hAnsi="Symbol" w:hint="default"/>
      </w:rPr>
    </w:lvl>
    <w:lvl w:ilvl="4" w:tplc="F148ED7E">
      <w:start w:val="1"/>
      <w:numFmt w:val="bullet"/>
      <w:lvlText w:val="o"/>
      <w:lvlJc w:val="left"/>
      <w:pPr>
        <w:ind w:left="3600" w:hanging="360"/>
      </w:pPr>
      <w:rPr>
        <w:rFonts w:ascii="Courier New" w:hAnsi="Courier New" w:hint="default"/>
      </w:rPr>
    </w:lvl>
    <w:lvl w:ilvl="5" w:tplc="B97C5E7C">
      <w:start w:val="1"/>
      <w:numFmt w:val="bullet"/>
      <w:lvlText w:val=""/>
      <w:lvlJc w:val="left"/>
      <w:pPr>
        <w:ind w:left="4320" w:hanging="360"/>
      </w:pPr>
      <w:rPr>
        <w:rFonts w:ascii="Wingdings" w:hAnsi="Wingdings" w:hint="default"/>
      </w:rPr>
    </w:lvl>
    <w:lvl w:ilvl="6" w:tplc="29AE50A8">
      <w:start w:val="1"/>
      <w:numFmt w:val="bullet"/>
      <w:lvlText w:val=""/>
      <w:lvlJc w:val="left"/>
      <w:pPr>
        <w:ind w:left="5040" w:hanging="360"/>
      </w:pPr>
      <w:rPr>
        <w:rFonts w:ascii="Symbol" w:hAnsi="Symbol" w:hint="default"/>
      </w:rPr>
    </w:lvl>
    <w:lvl w:ilvl="7" w:tplc="A600E376">
      <w:start w:val="1"/>
      <w:numFmt w:val="bullet"/>
      <w:lvlText w:val="o"/>
      <w:lvlJc w:val="left"/>
      <w:pPr>
        <w:ind w:left="5760" w:hanging="360"/>
      </w:pPr>
      <w:rPr>
        <w:rFonts w:ascii="Courier New" w:hAnsi="Courier New" w:hint="default"/>
      </w:rPr>
    </w:lvl>
    <w:lvl w:ilvl="8" w:tplc="C6600AF4">
      <w:start w:val="1"/>
      <w:numFmt w:val="bullet"/>
      <w:lvlText w:val=""/>
      <w:lvlJc w:val="left"/>
      <w:pPr>
        <w:ind w:left="6480" w:hanging="360"/>
      </w:pPr>
      <w:rPr>
        <w:rFonts w:ascii="Wingdings" w:hAnsi="Wingdings" w:hint="default"/>
      </w:rPr>
    </w:lvl>
  </w:abstractNum>
  <w:abstractNum w:abstractNumId="2" w15:restartNumberingAfterBreak="0">
    <w:nsid w:val="050A749B"/>
    <w:multiLevelType w:val="hybridMultilevel"/>
    <w:tmpl w:val="74B497CC"/>
    <w:lvl w:ilvl="0" w:tplc="9BB61CDE">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 w15:restartNumberingAfterBreak="0">
    <w:nsid w:val="0517759E"/>
    <w:multiLevelType w:val="hybridMultilevel"/>
    <w:tmpl w:val="DD96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FF9ED"/>
    <w:multiLevelType w:val="hybridMultilevel"/>
    <w:tmpl w:val="83086616"/>
    <w:lvl w:ilvl="0" w:tplc="CA8020A6">
      <w:start w:val="1"/>
      <w:numFmt w:val="bullet"/>
      <w:lvlText w:val="·"/>
      <w:lvlJc w:val="left"/>
      <w:pPr>
        <w:ind w:left="720" w:hanging="360"/>
      </w:pPr>
      <w:rPr>
        <w:rFonts w:ascii="Symbol" w:hAnsi="Symbol" w:hint="default"/>
      </w:rPr>
    </w:lvl>
    <w:lvl w:ilvl="1" w:tplc="0A76A5A6">
      <w:start w:val="1"/>
      <w:numFmt w:val="bullet"/>
      <w:lvlText w:val="o"/>
      <w:lvlJc w:val="left"/>
      <w:pPr>
        <w:ind w:left="1440" w:hanging="360"/>
      </w:pPr>
      <w:rPr>
        <w:rFonts w:ascii="Courier New" w:hAnsi="Courier New" w:hint="default"/>
      </w:rPr>
    </w:lvl>
    <w:lvl w:ilvl="2" w:tplc="59080E06">
      <w:start w:val="1"/>
      <w:numFmt w:val="bullet"/>
      <w:lvlText w:val=""/>
      <w:lvlJc w:val="left"/>
      <w:pPr>
        <w:ind w:left="2160" w:hanging="360"/>
      </w:pPr>
      <w:rPr>
        <w:rFonts w:ascii="Wingdings" w:hAnsi="Wingdings" w:hint="default"/>
      </w:rPr>
    </w:lvl>
    <w:lvl w:ilvl="3" w:tplc="57C6D35C">
      <w:start w:val="1"/>
      <w:numFmt w:val="bullet"/>
      <w:lvlText w:val=""/>
      <w:lvlJc w:val="left"/>
      <w:pPr>
        <w:ind w:left="2880" w:hanging="360"/>
      </w:pPr>
      <w:rPr>
        <w:rFonts w:ascii="Symbol" w:hAnsi="Symbol" w:hint="default"/>
      </w:rPr>
    </w:lvl>
    <w:lvl w:ilvl="4" w:tplc="05FAC820">
      <w:start w:val="1"/>
      <w:numFmt w:val="bullet"/>
      <w:lvlText w:val="o"/>
      <w:lvlJc w:val="left"/>
      <w:pPr>
        <w:ind w:left="3600" w:hanging="360"/>
      </w:pPr>
      <w:rPr>
        <w:rFonts w:ascii="Courier New" w:hAnsi="Courier New" w:hint="default"/>
      </w:rPr>
    </w:lvl>
    <w:lvl w:ilvl="5" w:tplc="FEB4F7BA">
      <w:start w:val="1"/>
      <w:numFmt w:val="bullet"/>
      <w:lvlText w:val=""/>
      <w:lvlJc w:val="left"/>
      <w:pPr>
        <w:ind w:left="4320" w:hanging="360"/>
      </w:pPr>
      <w:rPr>
        <w:rFonts w:ascii="Wingdings" w:hAnsi="Wingdings" w:hint="default"/>
      </w:rPr>
    </w:lvl>
    <w:lvl w:ilvl="6" w:tplc="305488E0">
      <w:start w:val="1"/>
      <w:numFmt w:val="bullet"/>
      <w:lvlText w:val=""/>
      <w:lvlJc w:val="left"/>
      <w:pPr>
        <w:ind w:left="5040" w:hanging="360"/>
      </w:pPr>
      <w:rPr>
        <w:rFonts w:ascii="Symbol" w:hAnsi="Symbol" w:hint="default"/>
      </w:rPr>
    </w:lvl>
    <w:lvl w:ilvl="7" w:tplc="6DB090B2">
      <w:start w:val="1"/>
      <w:numFmt w:val="bullet"/>
      <w:lvlText w:val="o"/>
      <w:lvlJc w:val="left"/>
      <w:pPr>
        <w:ind w:left="5760" w:hanging="360"/>
      </w:pPr>
      <w:rPr>
        <w:rFonts w:ascii="Courier New" w:hAnsi="Courier New" w:hint="default"/>
      </w:rPr>
    </w:lvl>
    <w:lvl w:ilvl="8" w:tplc="A140B882">
      <w:start w:val="1"/>
      <w:numFmt w:val="bullet"/>
      <w:lvlText w:val=""/>
      <w:lvlJc w:val="left"/>
      <w:pPr>
        <w:ind w:left="6480" w:hanging="360"/>
      </w:pPr>
      <w:rPr>
        <w:rFonts w:ascii="Wingdings" w:hAnsi="Wingdings" w:hint="default"/>
      </w:rPr>
    </w:lvl>
  </w:abstractNum>
  <w:abstractNum w:abstractNumId="5" w15:restartNumberingAfterBreak="0">
    <w:nsid w:val="07161521"/>
    <w:multiLevelType w:val="hybridMultilevel"/>
    <w:tmpl w:val="9B0CA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51EA6"/>
    <w:multiLevelType w:val="hybridMultilevel"/>
    <w:tmpl w:val="07E0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17E67"/>
    <w:multiLevelType w:val="hybridMultilevel"/>
    <w:tmpl w:val="198C72AA"/>
    <w:lvl w:ilvl="0" w:tplc="9BB61CDE">
      <w:start w:val="1"/>
      <w:numFmt w:val="bullet"/>
      <w:lvlText w:val="·"/>
      <w:lvlJc w:val="left"/>
      <w:pPr>
        <w:ind w:left="720" w:hanging="360"/>
      </w:pPr>
      <w:rPr>
        <w:rFonts w:ascii="Symbol" w:hAnsi="Symbol" w:hint="default"/>
      </w:rPr>
    </w:lvl>
    <w:lvl w:ilvl="1" w:tplc="D040C13E">
      <w:start w:val="1"/>
      <w:numFmt w:val="bullet"/>
      <w:lvlText w:val="o"/>
      <w:lvlJc w:val="left"/>
      <w:pPr>
        <w:ind w:left="1440" w:hanging="360"/>
      </w:pPr>
      <w:rPr>
        <w:rFonts w:ascii="Courier New" w:hAnsi="Courier New" w:hint="default"/>
      </w:rPr>
    </w:lvl>
    <w:lvl w:ilvl="2" w:tplc="10FA8BA2">
      <w:start w:val="1"/>
      <w:numFmt w:val="bullet"/>
      <w:lvlText w:val=""/>
      <w:lvlJc w:val="left"/>
      <w:pPr>
        <w:ind w:left="2160" w:hanging="360"/>
      </w:pPr>
      <w:rPr>
        <w:rFonts w:ascii="Wingdings" w:hAnsi="Wingdings" w:hint="default"/>
      </w:rPr>
    </w:lvl>
    <w:lvl w:ilvl="3" w:tplc="62721FAA">
      <w:start w:val="1"/>
      <w:numFmt w:val="bullet"/>
      <w:lvlText w:val=""/>
      <w:lvlJc w:val="left"/>
      <w:pPr>
        <w:ind w:left="2880" w:hanging="360"/>
      </w:pPr>
      <w:rPr>
        <w:rFonts w:ascii="Symbol" w:hAnsi="Symbol" w:hint="default"/>
      </w:rPr>
    </w:lvl>
    <w:lvl w:ilvl="4" w:tplc="470851A2">
      <w:start w:val="1"/>
      <w:numFmt w:val="bullet"/>
      <w:lvlText w:val="o"/>
      <w:lvlJc w:val="left"/>
      <w:pPr>
        <w:ind w:left="3600" w:hanging="360"/>
      </w:pPr>
      <w:rPr>
        <w:rFonts w:ascii="Courier New" w:hAnsi="Courier New" w:hint="default"/>
      </w:rPr>
    </w:lvl>
    <w:lvl w:ilvl="5" w:tplc="32AA26CC">
      <w:start w:val="1"/>
      <w:numFmt w:val="bullet"/>
      <w:lvlText w:val=""/>
      <w:lvlJc w:val="left"/>
      <w:pPr>
        <w:ind w:left="4320" w:hanging="360"/>
      </w:pPr>
      <w:rPr>
        <w:rFonts w:ascii="Wingdings" w:hAnsi="Wingdings" w:hint="default"/>
      </w:rPr>
    </w:lvl>
    <w:lvl w:ilvl="6" w:tplc="C980E4E4">
      <w:start w:val="1"/>
      <w:numFmt w:val="bullet"/>
      <w:lvlText w:val=""/>
      <w:lvlJc w:val="left"/>
      <w:pPr>
        <w:ind w:left="5040" w:hanging="360"/>
      </w:pPr>
      <w:rPr>
        <w:rFonts w:ascii="Symbol" w:hAnsi="Symbol" w:hint="default"/>
      </w:rPr>
    </w:lvl>
    <w:lvl w:ilvl="7" w:tplc="85DE3414">
      <w:start w:val="1"/>
      <w:numFmt w:val="bullet"/>
      <w:lvlText w:val="o"/>
      <w:lvlJc w:val="left"/>
      <w:pPr>
        <w:ind w:left="5760" w:hanging="360"/>
      </w:pPr>
      <w:rPr>
        <w:rFonts w:ascii="Courier New" w:hAnsi="Courier New" w:hint="default"/>
      </w:rPr>
    </w:lvl>
    <w:lvl w:ilvl="8" w:tplc="6C381466">
      <w:start w:val="1"/>
      <w:numFmt w:val="bullet"/>
      <w:lvlText w:val=""/>
      <w:lvlJc w:val="left"/>
      <w:pPr>
        <w:ind w:left="6480" w:hanging="360"/>
      </w:pPr>
      <w:rPr>
        <w:rFonts w:ascii="Wingdings" w:hAnsi="Wingdings" w:hint="default"/>
      </w:rPr>
    </w:lvl>
  </w:abstractNum>
  <w:abstractNum w:abstractNumId="8" w15:restartNumberingAfterBreak="0">
    <w:nsid w:val="158823F1"/>
    <w:multiLevelType w:val="hybridMultilevel"/>
    <w:tmpl w:val="FA089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276694"/>
    <w:multiLevelType w:val="hybridMultilevel"/>
    <w:tmpl w:val="C590BB4C"/>
    <w:lvl w:ilvl="0" w:tplc="DF8EEB9A">
      <w:start w:val="1"/>
      <w:numFmt w:val="bullet"/>
      <w:lvlText w:val="·"/>
      <w:lvlJc w:val="left"/>
      <w:pPr>
        <w:ind w:left="720" w:hanging="360"/>
      </w:pPr>
      <w:rPr>
        <w:rFonts w:ascii="Symbol" w:hAnsi="Symbol" w:hint="default"/>
      </w:rPr>
    </w:lvl>
    <w:lvl w:ilvl="1" w:tplc="F91E8562">
      <w:start w:val="1"/>
      <w:numFmt w:val="bullet"/>
      <w:lvlText w:val="o"/>
      <w:lvlJc w:val="left"/>
      <w:pPr>
        <w:ind w:left="1440" w:hanging="360"/>
      </w:pPr>
      <w:rPr>
        <w:rFonts w:ascii="Courier New" w:hAnsi="Courier New" w:hint="default"/>
      </w:rPr>
    </w:lvl>
    <w:lvl w:ilvl="2" w:tplc="9CD65B48">
      <w:start w:val="1"/>
      <w:numFmt w:val="bullet"/>
      <w:lvlText w:val=""/>
      <w:lvlJc w:val="left"/>
      <w:pPr>
        <w:ind w:left="2160" w:hanging="360"/>
      </w:pPr>
      <w:rPr>
        <w:rFonts w:ascii="Wingdings" w:hAnsi="Wingdings" w:hint="default"/>
      </w:rPr>
    </w:lvl>
    <w:lvl w:ilvl="3" w:tplc="5066E31C">
      <w:start w:val="1"/>
      <w:numFmt w:val="bullet"/>
      <w:lvlText w:val=""/>
      <w:lvlJc w:val="left"/>
      <w:pPr>
        <w:ind w:left="2880" w:hanging="360"/>
      </w:pPr>
      <w:rPr>
        <w:rFonts w:ascii="Symbol" w:hAnsi="Symbol" w:hint="default"/>
      </w:rPr>
    </w:lvl>
    <w:lvl w:ilvl="4" w:tplc="5BF42D00">
      <w:start w:val="1"/>
      <w:numFmt w:val="bullet"/>
      <w:lvlText w:val="o"/>
      <w:lvlJc w:val="left"/>
      <w:pPr>
        <w:ind w:left="3600" w:hanging="360"/>
      </w:pPr>
      <w:rPr>
        <w:rFonts w:ascii="Courier New" w:hAnsi="Courier New" w:hint="default"/>
      </w:rPr>
    </w:lvl>
    <w:lvl w:ilvl="5" w:tplc="B4C2292A">
      <w:start w:val="1"/>
      <w:numFmt w:val="bullet"/>
      <w:lvlText w:val=""/>
      <w:lvlJc w:val="left"/>
      <w:pPr>
        <w:ind w:left="4320" w:hanging="360"/>
      </w:pPr>
      <w:rPr>
        <w:rFonts w:ascii="Wingdings" w:hAnsi="Wingdings" w:hint="default"/>
      </w:rPr>
    </w:lvl>
    <w:lvl w:ilvl="6" w:tplc="97484022">
      <w:start w:val="1"/>
      <w:numFmt w:val="bullet"/>
      <w:lvlText w:val=""/>
      <w:lvlJc w:val="left"/>
      <w:pPr>
        <w:ind w:left="5040" w:hanging="360"/>
      </w:pPr>
      <w:rPr>
        <w:rFonts w:ascii="Symbol" w:hAnsi="Symbol" w:hint="default"/>
      </w:rPr>
    </w:lvl>
    <w:lvl w:ilvl="7" w:tplc="DDEA182E">
      <w:start w:val="1"/>
      <w:numFmt w:val="bullet"/>
      <w:lvlText w:val="o"/>
      <w:lvlJc w:val="left"/>
      <w:pPr>
        <w:ind w:left="5760" w:hanging="360"/>
      </w:pPr>
      <w:rPr>
        <w:rFonts w:ascii="Courier New" w:hAnsi="Courier New" w:hint="default"/>
      </w:rPr>
    </w:lvl>
    <w:lvl w:ilvl="8" w:tplc="258CE284">
      <w:start w:val="1"/>
      <w:numFmt w:val="bullet"/>
      <w:lvlText w:val=""/>
      <w:lvlJc w:val="left"/>
      <w:pPr>
        <w:ind w:left="6480" w:hanging="360"/>
      </w:pPr>
      <w:rPr>
        <w:rFonts w:ascii="Wingdings" w:hAnsi="Wingdings" w:hint="default"/>
      </w:rPr>
    </w:lvl>
  </w:abstractNum>
  <w:abstractNum w:abstractNumId="10" w15:restartNumberingAfterBreak="0">
    <w:nsid w:val="3E40FC7B"/>
    <w:multiLevelType w:val="hybridMultilevel"/>
    <w:tmpl w:val="904EA3FA"/>
    <w:lvl w:ilvl="0" w:tplc="734EE15E">
      <w:start w:val="1"/>
      <w:numFmt w:val="bullet"/>
      <w:lvlText w:val="·"/>
      <w:lvlJc w:val="left"/>
      <w:pPr>
        <w:ind w:left="720" w:hanging="360"/>
      </w:pPr>
      <w:rPr>
        <w:rFonts w:ascii="Symbol" w:hAnsi="Symbol" w:hint="default"/>
      </w:rPr>
    </w:lvl>
    <w:lvl w:ilvl="1" w:tplc="981859F2">
      <w:start w:val="1"/>
      <w:numFmt w:val="bullet"/>
      <w:lvlText w:val="o"/>
      <w:lvlJc w:val="left"/>
      <w:pPr>
        <w:ind w:left="1440" w:hanging="360"/>
      </w:pPr>
      <w:rPr>
        <w:rFonts w:ascii="Courier New" w:hAnsi="Courier New" w:hint="default"/>
      </w:rPr>
    </w:lvl>
    <w:lvl w:ilvl="2" w:tplc="26D6662C">
      <w:start w:val="1"/>
      <w:numFmt w:val="bullet"/>
      <w:lvlText w:val=""/>
      <w:lvlJc w:val="left"/>
      <w:pPr>
        <w:ind w:left="2160" w:hanging="360"/>
      </w:pPr>
      <w:rPr>
        <w:rFonts w:ascii="Wingdings" w:hAnsi="Wingdings" w:hint="default"/>
      </w:rPr>
    </w:lvl>
    <w:lvl w:ilvl="3" w:tplc="03C8820E">
      <w:start w:val="1"/>
      <w:numFmt w:val="bullet"/>
      <w:lvlText w:val=""/>
      <w:lvlJc w:val="left"/>
      <w:pPr>
        <w:ind w:left="2880" w:hanging="360"/>
      </w:pPr>
      <w:rPr>
        <w:rFonts w:ascii="Symbol" w:hAnsi="Symbol" w:hint="default"/>
      </w:rPr>
    </w:lvl>
    <w:lvl w:ilvl="4" w:tplc="CA549B36">
      <w:start w:val="1"/>
      <w:numFmt w:val="bullet"/>
      <w:lvlText w:val="o"/>
      <w:lvlJc w:val="left"/>
      <w:pPr>
        <w:ind w:left="3600" w:hanging="360"/>
      </w:pPr>
      <w:rPr>
        <w:rFonts w:ascii="Courier New" w:hAnsi="Courier New" w:hint="default"/>
      </w:rPr>
    </w:lvl>
    <w:lvl w:ilvl="5" w:tplc="EC2E3F8E">
      <w:start w:val="1"/>
      <w:numFmt w:val="bullet"/>
      <w:lvlText w:val=""/>
      <w:lvlJc w:val="left"/>
      <w:pPr>
        <w:ind w:left="4320" w:hanging="360"/>
      </w:pPr>
      <w:rPr>
        <w:rFonts w:ascii="Wingdings" w:hAnsi="Wingdings" w:hint="default"/>
      </w:rPr>
    </w:lvl>
    <w:lvl w:ilvl="6" w:tplc="B98A582C">
      <w:start w:val="1"/>
      <w:numFmt w:val="bullet"/>
      <w:lvlText w:val=""/>
      <w:lvlJc w:val="left"/>
      <w:pPr>
        <w:ind w:left="5040" w:hanging="360"/>
      </w:pPr>
      <w:rPr>
        <w:rFonts w:ascii="Symbol" w:hAnsi="Symbol" w:hint="default"/>
      </w:rPr>
    </w:lvl>
    <w:lvl w:ilvl="7" w:tplc="0F2432B6">
      <w:start w:val="1"/>
      <w:numFmt w:val="bullet"/>
      <w:lvlText w:val="o"/>
      <w:lvlJc w:val="left"/>
      <w:pPr>
        <w:ind w:left="5760" w:hanging="360"/>
      </w:pPr>
      <w:rPr>
        <w:rFonts w:ascii="Courier New" w:hAnsi="Courier New" w:hint="default"/>
      </w:rPr>
    </w:lvl>
    <w:lvl w:ilvl="8" w:tplc="BA12DD60">
      <w:start w:val="1"/>
      <w:numFmt w:val="bullet"/>
      <w:lvlText w:val=""/>
      <w:lvlJc w:val="left"/>
      <w:pPr>
        <w:ind w:left="6480" w:hanging="360"/>
      </w:pPr>
      <w:rPr>
        <w:rFonts w:ascii="Wingdings" w:hAnsi="Wingdings" w:hint="default"/>
      </w:rPr>
    </w:lvl>
  </w:abstractNum>
  <w:abstractNum w:abstractNumId="11" w15:restartNumberingAfterBreak="0">
    <w:nsid w:val="4DC66BB0"/>
    <w:multiLevelType w:val="hybridMultilevel"/>
    <w:tmpl w:val="03DC7736"/>
    <w:lvl w:ilvl="0" w:tplc="3DCE80FC">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2" w15:restartNumberingAfterBreak="0">
    <w:nsid w:val="4F895F12"/>
    <w:multiLevelType w:val="hybridMultilevel"/>
    <w:tmpl w:val="C5F4AFB6"/>
    <w:lvl w:ilvl="0" w:tplc="F5C6560A">
      <w:start w:val="1"/>
      <w:numFmt w:val="bullet"/>
      <w:lvlText w:val="·"/>
      <w:lvlJc w:val="left"/>
      <w:pPr>
        <w:ind w:left="720" w:hanging="360"/>
      </w:pPr>
      <w:rPr>
        <w:rFonts w:ascii="Symbol" w:hAnsi="Symbol" w:hint="default"/>
      </w:rPr>
    </w:lvl>
    <w:lvl w:ilvl="1" w:tplc="5936D8AA">
      <w:start w:val="1"/>
      <w:numFmt w:val="bullet"/>
      <w:lvlText w:val="o"/>
      <w:lvlJc w:val="left"/>
      <w:pPr>
        <w:ind w:left="1440" w:hanging="360"/>
      </w:pPr>
      <w:rPr>
        <w:rFonts w:ascii="Courier New" w:hAnsi="Courier New" w:hint="default"/>
      </w:rPr>
    </w:lvl>
    <w:lvl w:ilvl="2" w:tplc="A9F83D1E">
      <w:start w:val="1"/>
      <w:numFmt w:val="bullet"/>
      <w:lvlText w:val=""/>
      <w:lvlJc w:val="left"/>
      <w:pPr>
        <w:ind w:left="2160" w:hanging="360"/>
      </w:pPr>
      <w:rPr>
        <w:rFonts w:ascii="Wingdings" w:hAnsi="Wingdings" w:hint="default"/>
      </w:rPr>
    </w:lvl>
    <w:lvl w:ilvl="3" w:tplc="393E84CE">
      <w:start w:val="1"/>
      <w:numFmt w:val="bullet"/>
      <w:lvlText w:val=""/>
      <w:lvlJc w:val="left"/>
      <w:pPr>
        <w:ind w:left="2880" w:hanging="360"/>
      </w:pPr>
      <w:rPr>
        <w:rFonts w:ascii="Symbol" w:hAnsi="Symbol" w:hint="default"/>
      </w:rPr>
    </w:lvl>
    <w:lvl w:ilvl="4" w:tplc="5A0C06FC">
      <w:start w:val="1"/>
      <w:numFmt w:val="bullet"/>
      <w:lvlText w:val="o"/>
      <w:lvlJc w:val="left"/>
      <w:pPr>
        <w:ind w:left="3600" w:hanging="360"/>
      </w:pPr>
      <w:rPr>
        <w:rFonts w:ascii="Courier New" w:hAnsi="Courier New" w:hint="default"/>
      </w:rPr>
    </w:lvl>
    <w:lvl w:ilvl="5" w:tplc="425AC59E">
      <w:start w:val="1"/>
      <w:numFmt w:val="bullet"/>
      <w:lvlText w:val=""/>
      <w:lvlJc w:val="left"/>
      <w:pPr>
        <w:ind w:left="4320" w:hanging="360"/>
      </w:pPr>
      <w:rPr>
        <w:rFonts w:ascii="Wingdings" w:hAnsi="Wingdings" w:hint="default"/>
      </w:rPr>
    </w:lvl>
    <w:lvl w:ilvl="6" w:tplc="D2A833F8">
      <w:start w:val="1"/>
      <w:numFmt w:val="bullet"/>
      <w:lvlText w:val=""/>
      <w:lvlJc w:val="left"/>
      <w:pPr>
        <w:ind w:left="5040" w:hanging="360"/>
      </w:pPr>
      <w:rPr>
        <w:rFonts w:ascii="Symbol" w:hAnsi="Symbol" w:hint="default"/>
      </w:rPr>
    </w:lvl>
    <w:lvl w:ilvl="7" w:tplc="FB104E4E">
      <w:start w:val="1"/>
      <w:numFmt w:val="bullet"/>
      <w:lvlText w:val="o"/>
      <w:lvlJc w:val="left"/>
      <w:pPr>
        <w:ind w:left="5760" w:hanging="360"/>
      </w:pPr>
      <w:rPr>
        <w:rFonts w:ascii="Courier New" w:hAnsi="Courier New" w:hint="default"/>
      </w:rPr>
    </w:lvl>
    <w:lvl w:ilvl="8" w:tplc="68A04B10">
      <w:start w:val="1"/>
      <w:numFmt w:val="bullet"/>
      <w:lvlText w:val=""/>
      <w:lvlJc w:val="left"/>
      <w:pPr>
        <w:ind w:left="6480" w:hanging="360"/>
      </w:pPr>
      <w:rPr>
        <w:rFonts w:ascii="Wingdings" w:hAnsi="Wingdings" w:hint="default"/>
      </w:rPr>
    </w:lvl>
  </w:abstractNum>
  <w:abstractNum w:abstractNumId="13" w15:restartNumberingAfterBreak="0">
    <w:nsid w:val="5507C533"/>
    <w:multiLevelType w:val="hybridMultilevel"/>
    <w:tmpl w:val="3060226A"/>
    <w:lvl w:ilvl="0" w:tplc="B726C53C">
      <w:start w:val="1"/>
      <w:numFmt w:val="bullet"/>
      <w:lvlText w:val="·"/>
      <w:lvlJc w:val="left"/>
      <w:pPr>
        <w:ind w:left="720" w:hanging="360"/>
      </w:pPr>
      <w:rPr>
        <w:rFonts w:ascii="Symbol" w:hAnsi="Symbol" w:hint="default"/>
      </w:rPr>
    </w:lvl>
    <w:lvl w:ilvl="1" w:tplc="497EE9D0">
      <w:start w:val="1"/>
      <w:numFmt w:val="bullet"/>
      <w:lvlText w:val="o"/>
      <w:lvlJc w:val="left"/>
      <w:pPr>
        <w:ind w:left="1440" w:hanging="360"/>
      </w:pPr>
      <w:rPr>
        <w:rFonts w:ascii="Courier New" w:hAnsi="Courier New" w:hint="default"/>
      </w:rPr>
    </w:lvl>
    <w:lvl w:ilvl="2" w:tplc="865CDE7E">
      <w:start w:val="1"/>
      <w:numFmt w:val="bullet"/>
      <w:lvlText w:val=""/>
      <w:lvlJc w:val="left"/>
      <w:pPr>
        <w:ind w:left="2160" w:hanging="360"/>
      </w:pPr>
      <w:rPr>
        <w:rFonts w:ascii="Wingdings" w:hAnsi="Wingdings" w:hint="default"/>
      </w:rPr>
    </w:lvl>
    <w:lvl w:ilvl="3" w:tplc="1D42EA4E">
      <w:start w:val="1"/>
      <w:numFmt w:val="bullet"/>
      <w:lvlText w:val=""/>
      <w:lvlJc w:val="left"/>
      <w:pPr>
        <w:ind w:left="2880" w:hanging="360"/>
      </w:pPr>
      <w:rPr>
        <w:rFonts w:ascii="Symbol" w:hAnsi="Symbol" w:hint="default"/>
      </w:rPr>
    </w:lvl>
    <w:lvl w:ilvl="4" w:tplc="3208BDD0">
      <w:start w:val="1"/>
      <w:numFmt w:val="bullet"/>
      <w:lvlText w:val="o"/>
      <w:lvlJc w:val="left"/>
      <w:pPr>
        <w:ind w:left="3600" w:hanging="360"/>
      </w:pPr>
      <w:rPr>
        <w:rFonts w:ascii="Courier New" w:hAnsi="Courier New" w:hint="default"/>
      </w:rPr>
    </w:lvl>
    <w:lvl w:ilvl="5" w:tplc="4FAE15C8">
      <w:start w:val="1"/>
      <w:numFmt w:val="bullet"/>
      <w:lvlText w:val=""/>
      <w:lvlJc w:val="left"/>
      <w:pPr>
        <w:ind w:left="4320" w:hanging="360"/>
      </w:pPr>
      <w:rPr>
        <w:rFonts w:ascii="Wingdings" w:hAnsi="Wingdings" w:hint="default"/>
      </w:rPr>
    </w:lvl>
    <w:lvl w:ilvl="6" w:tplc="E0CED3A4">
      <w:start w:val="1"/>
      <w:numFmt w:val="bullet"/>
      <w:lvlText w:val=""/>
      <w:lvlJc w:val="left"/>
      <w:pPr>
        <w:ind w:left="5040" w:hanging="360"/>
      </w:pPr>
      <w:rPr>
        <w:rFonts w:ascii="Symbol" w:hAnsi="Symbol" w:hint="default"/>
      </w:rPr>
    </w:lvl>
    <w:lvl w:ilvl="7" w:tplc="F5D22A5A">
      <w:start w:val="1"/>
      <w:numFmt w:val="bullet"/>
      <w:lvlText w:val="o"/>
      <w:lvlJc w:val="left"/>
      <w:pPr>
        <w:ind w:left="5760" w:hanging="360"/>
      </w:pPr>
      <w:rPr>
        <w:rFonts w:ascii="Courier New" w:hAnsi="Courier New" w:hint="default"/>
      </w:rPr>
    </w:lvl>
    <w:lvl w:ilvl="8" w:tplc="16229CDC">
      <w:start w:val="1"/>
      <w:numFmt w:val="bullet"/>
      <w:lvlText w:val=""/>
      <w:lvlJc w:val="left"/>
      <w:pPr>
        <w:ind w:left="6480" w:hanging="360"/>
      </w:pPr>
      <w:rPr>
        <w:rFonts w:ascii="Wingdings" w:hAnsi="Wingdings" w:hint="default"/>
      </w:rPr>
    </w:lvl>
  </w:abstractNum>
  <w:abstractNum w:abstractNumId="14" w15:restartNumberingAfterBreak="0">
    <w:nsid w:val="570E08D5"/>
    <w:multiLevelType w:val="hybridMultilevel"/>
    <w:tmpl w:val="EB6AD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C41FA6"/>
    <w:multiLevelType w:val="hybridMultilevel"/>
    <w:tmpl w:val="CDF0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A1F6B"/>
    <w:multiLevelType w:val="hybridMultilevel"/>
    <w:tmpl w:val="F7C2513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68195B5C"/>
    <w:multiLevelType w:val="hybridMultilevel"/>
    <w:tmpl w:val="5560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1358AD"/>
    <w:multiLevelType w:val="hybridMultilevel"/>
    <w:tmpl w:val="5A34F286"/>
    <w:lvl w:ilvl="0" w:tplc="B726C5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0497C4"/>
    <w:multiLevelType w:val="hybridMultilevel"/>
    <w:tmpl w:val="8C24A744"/>
    <w:lvl w:ilvl="0" w:tplc="8B48F448">
      <w:start w:val="1"/>
      <w:numFmt w:val="bullet"/>
      <w:lvlText w:val="·"/>
      <w:lvlJc w:val="left"/>
      <w:pPr>
        <w:ind w:left="720" w:hanging="360"/>
      </w:pPr>
      <w:rPr>
        <w:rFonts w:ascii="Symbol" w:hAnsi="Symbol" w:hint="default"/>
      </w:rPr>
    </w:lvl>
    <w:lvl w:ilvl="1" w:tplc="29B0CCF6">
      <w:start w:val="1"/>
      <w:numFmt w:val="bullet"/>
      <w:lvlText w:val="o"/>
      <w:lvlJc w:val="left"/>
      <w:pPr>
        <w:ind w:left="1440" w:hanging="360"/>
      </w:pPr>
      <w:rPr>
        <w:rFonts w:ascii="Courier New" w:hAnsi="Courier New" w:hint="default"/>
      </w:rPr>
    </w:lvl>
    <w:lvl w:ilvl="2" w:tplc="85802048">
      <w:start w:val="1"/>
      <w:numFmt w:val="bullet"/>
      <w:lvlText w:val=""/>
      <w:lvlJc w:val="left"/>
      <w:pPr>
        <w:ind w:left="2160" w:hanging="360"/>
      </w:pPr>
      <w:rPr>
        <w:rFonts w:ascii="Wingdings" w:hAnsi="Wingdings" w:hint="default"/>
      </w:rPr>
    </w:lvl>
    <w:lvl w:ilvl="3" w:tplc="D43C9610">
      <w:start w:val="1"/>
      <w:numFmt w:val="bullet"/>
      <w:lvlText w:val=""/>
      <w:lvlJc w:val="left"/>
      <w:pPr>
        <w:ind w:left="2880" w:hanging="360"/>
      </w:pPr>
      <w:rPr>
        <w:rFonts w:ascii="Symbol" w:hAnsi="Symbol" w:hint="default"/>
      </w:rPr>
    </w:lvl>
    <w:lvl w:ilvl="4" w:tplc="7F624E6A">
      <w:start w:val="1"/>
      <w:numFmt w:val="bullet"/>
      <w:lvlText w:val="o"/>
      <w:lvlJc w:val="left"/>
      <w:pPr>
        <w:ind w:left="3600" w:hanging="360"/>
      </w:pPr>
      <w:rPr>
        <w:rFonts w:ascii="Courier New" w:hAnsi="Courier New" w:hint="default"/>
      </w:rPr>
    </w:lvl>
    <w:lvl w:ilvl="5" w:tplc="908CF756">
      <w:start w:val="1"/>
      <w:numFmt w:val="bullet"/>
      <w:lvlText w:val=""/>
      <w:lvlJc w:val="left"/>
      <w:pPr>
        <w:ind w:left="4320" w:hanging="360"/>
      </w:pPr>
      <w:rPr>
        <w:rFonts w:ascii="Wingdings" w:hAnsi="Wingdings" w:hint="default"/>
      </w:rPr>
    </w:lvl>
    <w:lvl w:ilvl="6" w:tplc="4F2E1FC8">
      <w:start w:val="1"/>
      <w:numFmt w:val="bullet"/>
      <w:lvlText w:val=""/>
      <w:lvlJc w:val="left"/>
      <w:pPr>
        <w:ind w:left="5040" w:hanging="360"/>
      </w:pPr>
      <w:rPr>
        <w:rFonts w:ascii="Symbol" w:hAnsi="Symbol" w:hint="default"/>
      </w:rPr>
    </w:lvl>
    <w:lvl w:ilvl="7" w:tplc="C3D8E81A">
      <w:start w:val="1"/>
      <w:numFmt w:val="bullet"/>
      <w:lvlText w:val="o"/>
      <w:lvlJc w:val="left"/>
      <w:pPr>
        <w:ind w:left="5760" w:hanging="360"/>
      </w:pPr>
      <w:rPr>
        <w:rFonts w:ascii="Courier New" w:hAnsi="Courier New" w:hint="default"/>
      </w:rPr>
    </w:lvl>
    <w:lvl w:ilvl="8" w:tplc="CF38464C">
      <w:start w:val="1"/>
      <w:numFmt w:val="bullet"/>
      <w:lvlText w:val=""/>
      <w:lvlJc w:val="left"/>
      <w:pPr>
        <w:ind w:left="6480" w:hanging="360"/>
      </w:pPr>
      <w:rPr>
        <w:rFonts w:ascii="Wingdings" w:hAnsi="Wingdings" w:hint="default"/>
      </w:rPr>
    </w:lvl>
  </w:abstractNum>
  <w:abstractNum w:abstractNumId="20" w15:restartNumberingAfterBreak="0">
    <w:nsid w:val="747201F7"/>
    <w:multiLevelType w:val="hybridMultilevel"/>
    <w:tmpl w:val="D6E47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C25B05"/>
    <w:multiLevelType w:val="hybridMultilevel"/>
    <w:tmpl w:val="2CE47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088F1D"/>
    <w:multiLevelType w:val="hybridMultilevel"/>
    <w:tmpl w:val="F89E79BA"/>
    <w:lvl w:ilvl="0" w:tplc="3DCE80FC">
      <w:start w:val="1"/>
      <w:numFmt w:val="bullet"/>
      <w:lvlText w:val="·"/>
      <w:lvlJc w:val="left"/>
      <w:pPr>
        <w:ind w:left="720" w:hanging="360"/>
      </w:pPr>
      <w:rPr>
        <w:rFonts w:ascii="Symbol" w:hAnsi="Symbol" w:hint="default"/>
      </w:rPr>
    </w:lvl>
    <w:lvl w:ilvl="1" w:tplc="C2E8BF06">
      <w:start w:val="1"/>
      <w:numFmt w:val="bullet"/>
      <w:lvlText w:val="o"/>
      <w:lvlJc w:val="left"/>
      <w:pPr>
        <w:ind w:left="1440" w:hanging="360"/>
      </w:pPr>
      <w:rPr>
        <w:rFonts w:ascii="Courier New" w:hAnsi="Courier New" w:hint="default"/>
      </w:rPr>
    </w:lvl>
    <w:lvl w:ilvl="2" w:tplc="EABA7A5E">
      <w:start w:val="1"/>
      <w:numFmt w:val="bullet"/>
      <w:lvlText w:val=""/>
      <w:lvlJc w:val="left"/>
      <w:pPr>
        <w:ind w:left="2160" w:hanging="360"/>
      </w:pPr>
      <w:rPr>
        <w:rFonts w:ascii="Wingdings" w:hAnsi="Wingdings" w:hint="default"/>
      </w:rPr>
    </w:lvl>
    <w:lvl w:ilvl="3" w:tplc="D06C40F2">
      <w:start w:val="1"/>
      <w:numFmt w:val="bullet"/>
      <w:lvlText w:val=""/>
      <w:lvlJc w:val="left"/>
      <w:pPr>
        <w:ind w:left="2880" w:hanging="360"/>
      </w:pPr>
      <w:rPr>
        <w:rFonts w:ascii="Symbol" w:hAnsi="Symbol" w:hint="default"/>
      </w:rPr>
    </w:lvl>
    <w:lvl w:ilvl="4" w:tplc="0C1AADE6">
      <w:start w:val="1"/>
      <w:numFmt w:val="bullet"/>
      <w:lvlText w:val="o"/>
      <w:lvlJc w:val="left"/>
      <w:pPr>
        <w:ind w:left="3600" w:hanging="360"/>
      </w:pPr>
      <w:rPr>
        <w:rFonts w:ascii="Courier New" w:hAnsi="Courier New" w:hint="default"/>
      </w:rPr>
    </w:lvl>
    <w:lvl w:ilvl="5" w:tplc="01F6BA76">
      <w:start w:val="1"/>
      <w:numFmt w:val="bullet"/>
      <w:lvlText w:val=""/>
      <w:lvlJc w:val="left"/>
      <w:pPr>
        <w:ind w:left="4320" w:hanging="360"/>
      </w:pPr>
      <w:rPr>
        <w:rFonts w:ascii="Wingdings" w:hAnsi="Wingdings" w:hint="default"/>
      </w:rPr>
    </w:lvl>
    <w:lvl w:ilvl="6" w:tplc="EEF6070A">
      <w:start w:val="1"/>
      <w:numFmt w:val="bullet"/>
      <w:lvlText w:val=""/>
      <w:lvlJc w:val="left"/>
      <w:pPr>
        <w:ind w:left="5040" w:hanging="360"/>
      </w:pPr>
      <w:rPr>
        <w:rFonts w:ascii="Symbol" w:hAnsi="Symbol" w:hint="default"/>
      </w:rPr>
    </w:lvl>
    <w:lvl w:ilvl="7" w:tplc="8F0A032C">
      <w:start w:val="1"/>
      <w:numFmt w:val="bullet"/>
      <w:lvlText w:val="o"/>
      <w:lvlJc w:val="left"/>
      <w:pPr>
        <w:ind w:left="5760" w:hanging="360"/>
      </w:pPr>
      <w:rPr>
        <w:rFonts w:ascii="Courier New" w:hAnsi="Courier New" w:hint="default"/>
      </w:rPr>
    </w:lvl>
    <w:lvl w:ilvl="8" w:tplc="190C4CF2">
      <w:start w:val="1"/>
      <w:numFmt w:val="bullet"/>
      <w:lvlText w:val=""/>
      <w:lvlJc w:val="left"/>
      <w:pPr>
        <w:ind w:left="6480" w:hanging="360"/>
      </w:pPr>
      <w:rPr>
        <w:rFonts w:ascii="Wingdings" w:hAnsi="Wingdings" w:hint="default"/>
      </w:rPr>
    </w:lvl>
  </w:abstractNum>
  <w:num w:numId="1" w16cid:durableId="2071998989">
    <w:abstractNumId w:val="9"/>
  </w:num>
  <w:num w:numId="2" w16cid:durableId="680205687">
    <w:abstractNumId w:val="7"/>
  </w:num>
  <w:num w:numId="3" w16cid:durableId="438527024">
    <w:abstractNumId w:val="1"/>
  </w:num>
  <w:num w:numId="4" w16cid:durableId="401833113">
    <w:abstractNumId w:val="22"/>
  </w:num>
  <w:num w:numId="5" w16cid:durableId="1159729532">
    <w:abstractNumId w:val="10"/>
  </w:num>
  <w:num w:numId="6" w16cid:durableId="1913539868">
    <w:abstractNumId w:val="13"/>
  </w:num>
  <w:num w:numId="7" w16cid:durableId="23026163">
    <w:abstractNumId w:val="0"/>
  </w:num>
  <w:num w:numId="8" w16cid:durableId="1783761323">
    <w:abstractNumId w:val="19"/>
  </w:num>
  <w:num w:numId="9" w16cid:durableId="1950045471">
    <w:abstractNumId w:val="12"/>
  </w:num>
  <w:num w:numId="10" w16cid:durableId="607549289">
    <w:abstractNumId w:val="4"/>
  </w:num>
  <w:num w:numId="11" w16cid:durableId="835995348">
    <w:abstractNumId w:val="16"/>
  </w:num>
  <w:num w:numId="12" w16cid:durableId="649216937">
    <w:abstractNumId w:val="15"/>
  </w:num>
  <w:num w:numId="13" w16cid:durableId="1901164768">
    <w:abstractNumId w:val="18"/>
  </w:num>
  <w:num w:numId="14" w16cid:durableId="1608342008">
    <w:abstractNumId w:val="11"/>
  </w:num>
  <w:num w:numId="15" w16cid:durableId="1724789786">
    <w:abstractNumId w:val="2"/>
  </w:num>
  <w:num w:numId="16" w16cid:durableId="978266014">
    <w:abstractNumId w:val="3"/>
  </w:num>
  <w:num w:numId="17" w16cid:durableId="824904894">
    <w:abstractNumId w:val="5"/>
  </w:num>
  <w:num w:numId="18" w16cid:durableId="119231445">
    <w:abstractNumId w:val="17"/>
  </w:num>
  <w:num w:numId="19" w16cid:durableId="274143459">
    <w:abstractNumId w:val="21"/>
  </w:num>
  <w:num w:numId="20" w16cid:durableId="1220898793">
    <w:abstractNumId w:val="6"/>
  </w:num>
  <w:num w:numId="21" w16cid:durableId="1686638115">
    <w:abstractNumId w:val="20"/>
  </w:num>
  <w:num w:numId="22" w16cid:durableId="298923471">
    <w:abstractNumId w:val="8"/>
  </w:num>
  <w:num w:numId="23" w16cid:durableId="761142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14"/>
    <w:rsid w:val="00016B8B"/>
    <w:rsid w:val="00070549"/>
    <w:rsid w:val="000C49B5"/>
    <w:rsid w:val="000F464D"/>
    <w:rsid w:val="00105861"/>
    <w:rsid w:val="0010647A"/>
    <w:rsid w:val="00115AA1"/>
    <w:rsid w:val="00125097"/>
    <w:rsid w:val="001415A1"/>
    <w:rsid w:val="00157F27"/>
    <w:rsid w:val="00167636"/>
    <w:rsid w:val="0018599E"/>
    <w:rsid w:val="001A68A7"/>
    <w:rsid w:val="001A7B5A"/>
    <w:rsid w:val="001F6105"/>
    <w:rsid w:val="002074EB"/>
    <w:rsid w:val="002153B1"/>
    <w:rsid w:val="00227725"/>
    <w:rsid w:val="002440ED"/>
    <w:rsid w:val="002452F0"/>
    <w:rsid w:val="00283560"/>
    <w:rsid w:val="002A3C4A"/>
    <w:rsid w:val="002B21E8"/>
    <w:rsid w:val="00301B84"/>
    <w:rsid w:val="0032595B"/>
    <w:rsid w:val="00326AD5"/>
    <w:rsid w:val="003356CE"/>
    <w:rsid w:val="0035189E"/>
    <w:rsid w:val="0035590B"/>
    <w:rsid w:val="00357086"/>
    <w:rsid w:val="003917B4"/>
    <w:rsid w:val="003D3E58"/>
    <w:rsid w:val="003E0F19"/>
    <w:rsid w:val="003E1021"/>
    <w:rsid w:val="0041620E"/>
    <w:rsid w:val="004336E7"/>
    <w:rsid w:val="00445F9F"/>
    <w:rsid w:val="00447499"/>
    <w:rsid w:val="00465601"/>
    <w:rsid w:val="004749F2"/>
    <w:rsid w:val="004A11A4"/>
    <w:rsid w:val="004B17EF"/>
    <w:rsid w:val="00510259"/>
    <w:rsid w:val="005166DE"/>
    <w:rsid w:val="00517AE6"/>
    <w:rsid w:val="00546858"/>
    <w:rsid w:val="0055664A"/>
    <w:rsid w:val="00591010"/>
    <w:rsid w:val="005C5A49"/>
    <w:rsid w:val="005E4469"/>
    <w:rsid w:val="006343B9"/>
    <w:rsid w:val="00664793"/>
    <w:rsid w:val="00683A5E"/>
    <w:rsid w:val="006D0E4A"/>
    <w:rsid w:val="006D7FFD"/>
    <w:rsid w:val="006F3AEE"/>
    <w:rsid w:val="006F66FA"/>
    <w:rsid w:val="00705F51"/>
    <w:rsid w:val="007170E7"/>
    <w:rsid w:val="00750B95"/>
    <w:rsid w:val="007600E4"/>
    <w:rsid w:val="007803A7"/>
    <w:rsid w:val="00791814"/>
    <w:rsid w:val="00797F23"/>
    <w:rsid w:val="007A6116"/>
    <w:rsid w:val="007A6C11"/>
    <w:rsid w:val="007B2249"/>
    <w:rsid w:val="007C2048"/>
    <w:rsid w:val="007D5E31"/>
    <w:rsid w:val="00810D5E"/>
    <w:rsid w:val="00823467"/>
    <w:rsid w:val="00830835"/>
    <w:rsid w:val="008379EC"/>
    <w:rsid w:val="008916B3"/>
    <w:rsid w:val="008A1554"/>
    <w:rsid w:val="008A4C3A"/>
    <w:rsid w:val="008B51EC"/>
    <w:rsid w:val="008E3828"/>
    <w:rsid w:val="008F4E44"/>
    <w:rsid w:val="00911351"/>
    <w:rsid w:val="00916588"/>
    <w:rsid w:val="0099562D"/>
    <w:rsid w:val="009A3D28"/>
    <w:rsid w:val="009E2260"/>
    <w:rsid w:val="009E32EB"/>
    <w:rsid w:val="00A51C85"/>
    <w:rsid w:val="00A60788"/>
    <w:rsid w:val="00A97166"/>
    <w:rsid w:val="00AC6A1C"/>
    <w:rsid w:val="00AC700E"/>
    <w:rsid w:val="00AC7ABA"/>
    <w:rsid w:val="00AF37B2"/>
    <w:rsid w:val="00B01FD2"/>
    <w:rsid w:val="00B057C7"/>
    <w:rsid w:val="00B1772D"/>
    <w:rsid w:val="00B519F3"/>
    <w:rsid w:val="00B705D0"/>
    <w:rsid w:val="00B808FD"/>
    <w:rsid w:val="00BB1734"/>
    <w:rsid w:val="00C022DB"/>
    <w:rsid w:val="00C32D37"/>
    <w:rsid w:val="00C345D8"/>
    <w:rsid w:val="00C76218"/>
    <w:rsid w:val="00CA0012"/>
    <w:rsid w:val="00CB4ABD"/>
    <w:rsid w:val="00CC168F"/>
    <w:rsid w:val="00CD1617"/>
    <w:rsid w:val="00CE0463"/>
    <w:rsid w:val="00CF50AE"/>
    <w:rsid w:val="00DE2E7F"/>
    <w:rsid w:val="00DE3329"/>
    <w:rsid w:val="00DF716D"/>
    <w:rsid w:val="00E777F1"/>
    <w:rsid w:val="00E8455E"/>
    <w:rsid w:val="00ED1534"/>
    <w:rsid w:val="00ED659F"/>
    <w:rsid w:val="00F10333"/>
    <w:rsid w:val="00F54CB6"/>
    <w:rsid w:val="00F649AD"/>
    <w:rsid w:val="00F86834"/>
    <w:rsid w:val="00FA178A"/>
    <w:rsid w:val="00FE0AD9"/>
    <w:rsid w:val="00FF2BAF"/>
    <w:rsid w:val="00FF7633"/>
    <w:rsid w:val="0214DA1C"/>
    <w:rsid w:val="02CA5ED2"/>
    <w:rsid w:val="02EB46CD"/>
    <w:rsid w:val="0417F3B3"/>
    <w:rsid w:val="045AB124"/>
    <w:rsid w:val="05371222"/>
    <w:rsid w:val="0548EBCB"/>
    <w:rsid w:val="056792E6"/>
    <w:rsid w:val="06700ADD"/>
    <w:rsid w:val="06D28971"/>
    <w:rsid w:val="0773BA7B"/>
    <w:rsid w:val="07ED37E1"/>
    <w:rsid w:val="07F89EFD"/>
    <w:rsid w:val="09BE0472"/>
    <w:rsid w:val="0B7A474F"/>
    <w:rsid w:val="0BC11E09"/>
    <w:rsid w:val="0C1EA10B"/>
    <w:rsid w:val="0CC4883C"/>
    <w:rsid w:val="0EB33064"/>
    <w:rsid w:val="0F899D15"/>
    <w:rsid w:val="0FE6EF66"/>
    <w:rsid w:val="10795433"/>
    <w:rsid w:val="1202C5C1"/>
    <w:rsid w:val="12B59514"/>
    <w:rsid w:val="133A22B4"/>
    <w:rsid w:val="143FD7D6"/>
    <w:rsid w:val="148283D6"/>
    <w:rsid w:val="1585EE09"/>
    <w:rsid w:val="162C350F"/>
    <w:rsid w:val="16425A1C"/>
    <w:rsid w:val="16BBD782"/>
    <w:rsid w:val="16D636E4"/>
    <w:rsid w:val="177670A9"/>
    <w:rsid w:val="17FF16B5"/>
    <w:rsid w:val="18060BF3"/>
    <w:rsid w:val="18780064"/>
    <w:rsid w:val="18A885E4"/>
    <w:rsid w:val="19336252"/>
    <w:rsid w:val="1966F928"/>
    <w:rsid w:val="19948582"/>
    <w:rsid w:val="199792EE"/>
    <w:rsid w:val="19BAF9E3"/>
    <w:rsid w:val="1A111054"/>
    <w:rsid w:val="1B251BD0"/>
    <w:rsid w:val="1B40D00C"/>
    <w:rsid w:val="1C7FE2E2"/>
    <w:rsid w:val="1D118A7A"/>
    <w:rsid w:val="1D33852C"/>
    <w:rsid w:val="1D3399AA"/>
    <w:rsid w:val="1DD55F65"/>
    <w:rsid w:val="1EA8A3ED"/>
    <w:rsid w:val="20827AD1"/>
    <w:rsid w:val="21A63129"/>
    <w:rsid w:val="21CADBF3"/>
    <w:rsid w:val="22285EF5"/>
    <w:rsid w:val="234B4A79"/>
    <w:rsid w:val="23748D2C"/>
    <w:rsid w:val="240235D9"/>
    <w:rsid w:val="24372478"/>
    <w:rsid w:val="256A0165"/>
    <w:rsid w:val="2740C707"/>
    <w:rsid w:val="27663CA5"/>
    <w:rsid w:val="28DB9B49"/>
    <w:rsid w:val="290316EA"/>
    <w:rsid w:val="29A163A0"/>
    <w:rsid w:val="2B88BBE5"/>
    <w:rsid w:val="2EBB15F3"/>
    <w:rsid w:val="2EDDF4B7"/>
    <w:rsid w:val="2F133410"/>
    <w:rsid w:val="2F70B712"/>
    <w:rsid w:val="2F81C84A"/>
    <w:rsid w:val="30FDAACC"/>
    <w:rsid w:val="312ED9BA"/>
    <w:rsid w:val="314A8DF6"/>
    <w:rsid w:val="319F857C"/>
    <w:rsid w:val="31BC8267"/>
    <w:rsid w:val="3230201D"/>
    <w:rsid w:val="32DBB31C"/>
    <w:rsid w:val="32F825B2"/>
    <w:rsid w:val="3308B09E"/>
    <w:rsid w:val="33CB6A3A"/>
    <w:rsid w:val="34AE94C2"/>
    <w:rsid w:val="34E28782"/>
    <w:rsid w:val="37D499DD"/>
    <w:rsid w:val="38321CDF"/>
    <w:rsid w:val="38D80410"/>
    <w:rsid w:val="38E4090D"/>
    <w:rsid w:val="38EA9BD6"/>
    <w:rsid w:val="3A504C03"/>
    <w:rsid w:val="3C5496EF"/>
    <w:rsid w:val="3CB90F2F"/>
    <w:rsid w:val="3D250A1F"/>
    <w:rsid w:val="3DB68515"/>
    <w:rsid w:val="3E7731D7"/>
    <w:rsid w:val="3E89C99D"/>
    <w:rsid w:val="3F015857"/>
    <w:rsid w:val="401D15FB"/>
    <w:rsid w:val="40240B39"/>
    <w:rsid w:val="4063A081"/>
    <w:rsid w:val="4319D863"/>
    <w:rsid w:val="457572A3"/>
    <w:rsid w:val="457A74FC"/>
    <w:rsid w:val="459C754A"/>
    <w:rsid w:val="460BEABE"/>
    <w:rsid w:val="46C6A333"/>
    <w:rsid w:val="46E72416"/>
    <w:rsid w:val="473897A4"/>
    <w:rsid w:val="48E57106"/>
    <w:rsid w:val="4901E39C"/>
    <w:rsid w:val="496CC911"/>
    <w:rsid w:val="4C9E9AEE"/>
    <w:rsid w:val="4D7CD3E4"/>
    <w:rsid w:val="520BE1B9"/>
    <w:rsid w:val="5225969A"/>
    <w:rsid w:val="53B7A54B"/>
    <w:rsid w:val="5480EFC1"/>
    <w:rsid w:val="549CA3FD"/>
    <w:rsid w:val="553C4651"/>
    <w:rsid w:val="55575C72"/>
    <w:rsid w:val="562DC923"/>
    <w:rsid w:val="565AC6A5"/>
    <w:rsid w:val="57313356"/>
    <w:rsid w:val="583B68B2"/>
    <w:rsid w:val="5923964D"/>
    <w:rsid w:val="594CD900"/>
    <w:rsid w:val="5A504333"/>
    <w:rsid w:val="5AC10DAD"/>
    <w:rsid w:val="5B26AFE4"/>
    <w:rsid w:val="5B3A8B13"/>
    <w:rsid w:val="5B8432E6"/>
    <w:rsid w:val="5C3CB1DD"/>
    <w:rsid w:val="5CD0611D"/>
    <w:rsid w:val="5D7A62F2"/>
    <w:rsid w:val="5EA342C3"/>
    <w:rsid w:val="5EAA3801"/>
    <w:rsid w:val="5EB32ADA"/>
    <w:rsid w:val="61089B1C"/>
    <w:rsid w:val="61C947DE"/>
    <w:rsid w:val="61E4FC1A"/>
    <w:rsid w:val="63B5B688"/>
    <w:rsid w:val="640AE5F2"/>
    <w:rsid w:val="64798B73"/>
    <w:rsid w:val="6491FBC3"/>
    <w:rsid w:val="64A7CA4D"/>
    <w:rsid w:val="666BEE6A"/>
    <w:rsid w:val="67D69D01"/>
    <w:rsid w:val="67DADA69"/>
    <w:rsid w:val="686F0801"/>
    <w:rsid w:val="68AF64A5"/>
    <w:rsid w:val="694574B2"/>
    <w:rsid w:val="695E00C5"/>
    <w:rsid w:val="6A092AB4"/>
    <w:rsid w:val="6A82A81A"/>
    <w:rsid w:val="6AB58ACF"/>
    <w:rsid w:val="6B185658"/>
    <w:rsid w:val="6BC2761F"/>
    <w:rsid w:val="6C37870D"/>
    <w:rsid w:val="6D1FE658"/>
    <w:rsid w:val="6ED06BD4"/>
    <w:rsid w:val="71306DCE"/>
    <w:rsid w:val="738420DC"/>
    <w:rsid w:val="73B44687"/>
    <w:rsid w:val="76D5480F"/>
    <w:rsid w:val="77EEBA04"/>
    <w:rsid w:val="7895010A"/>
    <w:rsid w:val="79ACDCAC"/>
    <w:rsid w:val="79BF7472"/>
    <w:rsid w:val="7C75AC54"/>
    <w:rsid w:val="7C9EEF07"/>
    <w:rsid w:val="7E78C5EB"/>
    <w:rsid w:val="7ED648ED"/>
    <w:rsid w:val="7F8EC7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346AD"/>
  <w15:chartTrackingRefBased/>
  <w15:docId w15:val="{76D75B51-69BA-4109-A684-2597F5B3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9B5"/>
  </w:style>
  <w:style w:type="paragraph" w:styleId="Footer">
    <w:name w:val="footer"/>
    <w:basedOn w:val="Normal"/>
    <w:link w:val="FooterChar"/>
    <w:uiPriority w:val="99"/>
    <w:unhideWhenUsed/>
    <w:rsid w:val="000C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9B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9181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91814"/>
  </w:style>
  <w:style w:type="character" w:customStyle="1" w:styleId="eop">
    <w:name w:val="eop"/>
    <w:basedOn w:val="DefaultParagraphFont"/>
    <w:rsid w:val="00791814"/>
  </w:style>
  <w:style w:type="paragraph" w:styleId="ListParagraph">
    <w:name w:val="List Paragraph"/>
    <w:basedOn w:val="Normal"/>
    <w:uiPriority w:val="34"/>
    <w:qFormat/>
    <w:rsid w:val="00CE0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4441">
      <w:bodyDiv w:val="1"/>
      <w:marLeft w:val="0"/>
      <w:marRight w:val="0"/>
      <w:marTop w:val="0"/>
      <w:marBottom w:val="0"/>
      <w:divBdr>
        <w:top w:val="none" w:sz="0" w:space="0" w:color="auto"/>
        <w:left w:val="none" w:sz="0" w:space="0" w:color="auto"/>
        <w:bottom w:val="none" w:sz="0" w:space="0" w:color="auto"/>
        <w:right w:val="none" w:sz="0" w:space="0" w:color="auto"/>
      </w:divBdr>
    </w:div>
    <w:div w:id="491455920">
      <w:bodyDiv w:val="1"/>
      <w:marLeft w:val="0"/>
      <w:marRight w:val="0"/>
      <w:marTop w:val="0"/>
      <w:marBottom w:val="0"/>
      <w:divBdr>
        <w:top w:val="none" w:sz="0" w:space="0" w:color="auto"/>
        <w:left w:val="none" w:sz="0" w:space="0" w:color="auto"/>
        <w:bottom w:val="none" w:sz="0" w:space="0" w:color="auto"/>
        <w:right w:val="none" w:sz="0" w:space="0" w:color="auto"/>
      </w:divBdr>
    </w:div>
    <w:div w:id="624237095">
      <w:bodyDiv w:val="1"/>
      <w:marLeft w:val="0"/>
      <w:marRight w:val="0"/>
      <w:marTop w:val="0"/>
      <w:marBottom w:val="0"/>
      <w:divBdr>
        <w:top w:val="none" w:sz="0" w:space="0" w:color="auto"/>
        <w:left w:val="none" w:sz="0" w:space="0" w:color="auto"/>
        <w:bottom w:val="none" w:sz="0" w:space="0" w:color="auto"/>
        <w:right w:val="none" w:sz="0" w:space="0" w:color="auto"/>
      </w:divBdr>
    </w:div>
    <w:div w:id="656035657">
      <w:bodyDiv w:val="1"/>
      <w:marLeft w:val="0"/>
      <w:marRight w:val="0"/>
      <w:marTop w:val="0"/>
      <w:marBottom w:val="0"/>
      <w:divBdr>
        <w:top w:val="none" w:sz="0" w:space="0" w:color="auto"/>
        <w:left w:val="none" w:sz="0" w:space="0" w:color="auto"/>
        <w:bottom w:val="none" w:sz="0" w:space="0" w:color="auto"/>
        <w:right w:val="none" w:sz="0" w:space="0" w:color="auto"/>
      </w:divBdr>
    </w:div>
    <w:div w:id="1204365640">
      <w:bodyDiv w:val="1"/>
      <w:marLeft w:val="0"/>
      <w:marRight w:val="0"/>
      <w:marTop w:val="0"/>
      <w:marBottom w:val="0"/>
      <w:divBdr>
        <w:top w:val="none" w:sz="0" w:space="0" w:color="auto"/>
        <w:left w:val="none" w:sz="0" w:space="0" w:color="auto"/>
        <w:bottom w:val="none" w:sz="0" w:space="0" w:color="auto"/>
        <w:right w:val="none" w:sz="0" w:space="0" w:color="auto"/>
      </w:divBdr>
      <w:divsChild>
        <w:div w:id="19405055">
          <w:marLeft w:val="0"/>
          <w:marRight w:val="0"/>
          <w:marTop w:val="0"/>
          <w:marBottom w:val="0"/>
          <w:divBdr>
            <w:top w:val="none" w:sz="0" w:space="0" w:color="auto"/>
            <w:left w:val="none" w:sz="0" w:space="0" w:color="auto"/>
            <w:bottom w:val="none" w:sz="0" w:space="0" w:color="auto"/>
            <w:right w:val="none" w:sz="0" w:space="0" w:color="auto"/>
          </w:divBdr>
        </w:div>
        <w:div w:id="58092941">
          <w:marLeft w:val="0"/>
          <w:marRight w:val="0"/>
          <w:marTop w:val="0"/>
          <w:marBottom w:val="0"/>
          <w:divBdr>
            <w:top w:val="none" w:sz="0" w:space="0" w:color="auto"/>
            <w:left w:val="none" w:sz="0" w:space="0" w:color="auto"/>
            <w:bottom w:val="none" w:sz="0" w:space="0" w:color="auto"/>
            <w:right w:val="none" w:sz="0" w:space="0" w:color="auto"/>
          </w:divBdr>
        </w:div>
        <w:div w:id="435178655">
          <w:marLeft w:val="0"/>
          <w:marRight w:val="0"/>
          <w:marTop w:val="0"/>
          <w:marBottom w:val="0"/>
          <w:divBdr>
            <w:top w:val="none" w:sz="0" w:space="0" w:color="auto"/>
            <w:left w:val="none" w:sz="0" w:space="0" w:color="auto"/>
            <w:bottom w:val="none" w:sz="0" w:space="0" w:color="auto"/>
            <w:right w:val="none" w:sz="0" w:space="0" w:color="auto"/>
          </w:divBdr>
        </w:div>
        <w:div w:id="1353339240">
          <w:marLeft w:val="0"/>
          <w:marRight w:val="0"/>
          <w:marTop w:val="0"/>
          <w:marBottom w:val="0"/>
          <w:divBdr>
            <w:top w:val="none" w:sz="0" w:space="0" w:color="auto"/>
            <w:left w:val="none" w:sz="0" w:space="0" w:color="auto"/>
            <w:bottom w:val="none" w:sz="0" w:space="0" w:color="auto"/>
            <w:right w:val="none" w:sz="0" w:space="0" w:color="auto"/>
          </w:divBdr>
        </w:div>
        <w:div w:id="1785149769">
          <w:marLeft w:val="0"/>
          <w:marRight w:val="0"/>
          <w:marTop w:val="0"/>
          <w:marBottom w:val="0"/>
          <w:divBdr>
            <w:top w:val="none" w:sz="0" w:space="0" w:color="auto"/>
            <w:left w:val="none" w:sz="0" w:space="0" w:color="auto"/>
            <w:bottom w:val="none" w:sz="0" w:space="0" w:color="auto"/>
            <w:right w:val="none" w:sz="0" w:space="0" w:color="auto"/>
          </w:divBdr>
        </w:div>
        <w:div w:id="1972058236">
          <w:marLeft w:val="0"/>
          <w:marRight w:val="0"/>
          <w:marTop w:val="0"/>
          <w:marBottom w:val="0"/>
          <w:divBdr>
            <w:top w:val="none" w:sz="0" w:space="0" w:color="auto"/>
            <w:left w:val="none" w:sz="0" w:space="0" w:color="auto"/>
            <w:bottom w:val="none" w:sz="0" w:space="0" w:color="auto"/>
            <w:right w:val="none" w:sz="0" w:space="0" w:color="auto"/>
          </w:divBdr>
        </w:div>
      </w:divsChild>
    </w:div>
    <w:div w:id="18289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h.lennox\AppData\Local\Packages\Microsoft.MicrosoftEdge_8wekyb3d8bbwe\TempState\Downloads\SMC%20Internal%20document%20template%20PORTRAI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D91408819BB4086030A22A1F2C1A5" ma:contentTypeVersion="0" ma:contentTypeDescription="Create a new document." ma:contentTypeScope="" ma:versionID="c28f10532f7b7ec429d9aeb38c10c07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C7AF5-1AB2-477F-AC08-85FC7B1BC9EB}">
  <ds:schemaRefs>
    <ds:schemaRef ds:uri="http://schemas.microsoft.com/sharepoint/v3/contenttype/forms"/>
  </ds:schemaRefs>
</ds:datastoreItem>
</file>

<file path=customXml/itemProps2.xml><?xml version="1.0" encoding="utf-8"?>
<ds:datastoreItem xmlns:ds="http://schemas.openxmlformats.org/officeDocument/2006/customXml" ds:itemID="{08B214CE-BEDE-42A3-97B8-0873C19DC45D}"/>
</file>

<file path=customXml/itemProps3.xml><?xml version="1.0" encoding="utf-8"?>
<ds:datastoreItem xmlns:ds="http://schemas.openxmlformats.org/officeDocument/2006/customXml" ds:itemID="{DA3882CE-A10A-4156-8349-4F1E9AE93046}">
  <ds:schemaRefs>
    <ds:schemaRef ds:uri="http://schemas.microsoft.com/office/2006/metadata/properties"/>
    <ds:schemaRef ds:uri="http://schemas.microsoft.com/office/infopath/2007/PartnerControls"/>
    <ds:schemaRef ds:uri="2d633436-0873-4c7e-a8e9-d9ab7395d45d"/>
    <ds:schemaRef ds:uri="8f79362b-5683-43ec-becb-2e2bed93d218"/>
  </ds:schemaRefs>
</ds:datastoreItem>
</file>

<file path=docProps/app.xml><?xml version="1.0" encoding="utf-8"?>
<Properties xmlns="http://schemas.openxmlformats.org/officeDocument/2006/extended-properties" xmlns:vt="http://schemas.openxmlformats.org/officeDocument/2006/docPropsVTypes">
  <Template>SMC Internal document template PORTRAIT (5)</Template>
  <TotalTime>62</TotalTime>
  <Pages>4</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Ponting</dc:creator>
  <cp:keywords/>
  <dc:description/>
  <cp:lastModifiedBy>Dane Ponting</cp:lastModifiedBy>
  <cp:revision>69</cp:revision>
  <cp:lastPrinted>2023-01-19T19:40:00Z</cp:lastPrinted>
  <dcterms:created xsi:type="dcterms:W3CDTF">2023-01-17T20:24:00Z</dcterms:created>
  <dcterms:modified xsi:type="dcterms:W3CDTF">2023-02-06T22:58:00Z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0x010100F29D91408819BB4086030A22A1F2C1A5</vt:lpwstr>
  </property>
  <property fmtid="{D5CDD505-2E9C-101B-9397-08002B2CF9AE}" pid="3" name="MediaServiceImageTags">
    <vt:lpwstr/>
  </property>
  <property fmtid="{D5CDD505-2E9C-101B-9397-08002B2CF9AE}" pid="4" name="Order">
    <vt:r8>4500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